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86" w:rsidRPr="00E96D0A" w:rsidRDefault="004A1486" w:rsidP="004A1486">
      <w:pPr>
        <w:ind w:left="567" w:right="567" w:firstLine="56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МИНИСТЕРСТВО ОБРАЗОВАНИЯ РЕСПУБЛИКИ БЕЛАРУСЬ</w:t>
      </w:r>
    </w:p>
    <w:p w:rsidR="004A1486" w:rsidRPr="00E96D0A" w:rsidRDefault="004A1486" w:rsidP="004A1486">
      <w:pPr>
        <w:spacing w:line="288" w:lineRule="auto"/>
        <w:jc w:val="center"/>
        <w:rPr>
          <w:b/>
          <w:iCs/>
          <w:sz w:val="24"/>
          <w:szCs w:val="24"/>
        </w:rPr>
      </w:pPr>
      <w:r w:rsidRPr="00E96D0A">
        <w:rPr>
          <w:b/>
          <w:iCs/>
          <w:sz w:val="24"/>
          <w:szCs w:val="24"/>
        </w:rPr>
        <w:t xml:space="preserve">Белорусский государственный университет </w:t>
      </w:r>
    </w:p>
    <w:p w:rsidR="004A1486" w:rsidRPr="00E96D0A" w:rsidRDefault="004A1486" w:rsidP="004A1486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Учебно-методическое объединение вузов </w:t>
      </w:r>
    </w:p>
    <w:p w:rsidR="004A1486" w:rsidRPr="00E96D0A" w:rsidRDefault="004A1486" w:rsidP="004A1486">
      <w:pPr>
        <w:spacing w:line="288" w:lineRule="auto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 xml:space="preserve">Республики Беларусь по гуманитарному образованию </w:t>
      </w:r>
    </w:p>
    <w:p w:rsidR="004A1486" w:rsidRDefault="004A1486" w:rsidP="004A1486">
      <w:pPr>
        <w:ind w:left="5805" w:right="567"/>
        <w:rPr>
          <w:b/>
        </w:rPr>
      </w:pPr>
    </w:p>
    <w:p w:rsidR="004A1486" w:rsidRPr="00E96D0A" w:rsidRDefault="004A1486" w:rsidP="004A1486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УТВЕРЖДАЮ</w:t>
      </w:r>
    </w:p>
    <w:p w:rsidR="004A1486" w:rsidRPr="00E96D0A" w:rsidRDefault="004A1486" w:rsidP="004A1486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 xml:space="preserve">Первый заместитель Министра образования </w:t>
      </w:r>
    </w:p>
    <w:p w:rsidR="004A1486" w:rsidRPr="00E96D0A" w:rsidRDefault="004A1486" w:rsidP="004A1486">
      <w:pPr>
        <w:ind w:left="5040" w:right="567"/>
        <w:rPr>
          <w:sz w:val="24"/>
          <w:szCs w:val="24"/>
        </w:rPr>
      </w:pPr>
      <w:r w:rsidRPr="00E96D0A">
        <w:rPr>
          <w:sz w:val="24"/>
          <w:szCs w:val="24"/>
        </w:rPr>
        <w:t>Республики Беларусь</w:t>
      </w:r>
    </w:p>
    <w:p w:rsidR="004A1486" w:rsidRPr="00E96D0A" w:rsidRDefault="004A1486" w:rsidP="004A1486">
      <w:pPr>
        <w:ind w:left="5040" w:right="98"/>
        <w:rPr>
          <w:sz w:val="24"/>
          <w:szCs w:val="24"/>
        </w:rPr>
      </w:pPr>
      <w:r w:rsidRPr="00E96D0A">
        <w:rPr>
          <w:sz w:val="24"/>
          <w:szCs w:val="24"/>
        </w:rPr>
        <w:t>______________________ А.И. Жук</w:t>
      </w:r>
    </w:p>
    <w:p w:rsidR="004A1486" w:rsidRPr="00E96D0A" w:rsidRDefault="004A1486" w:rsidP="004A1486">
      <w:pPr>
        <w:ind w:left="5040" w:right="567"/>
        <w:rPr>
          <w:sz w:val="24"/>
          <w:szCs w:val="24"/>
        </w:rPr>
      </w:pPr>
      <w:r>
        <w:rPr>
          <w:sz w:val="24"/>
          <w:szCs w:val="24"/>
        </w:rPr>
        <w:t>_________________  2014</w:t>
      </w:r>
      <w:r w:rsidRPr="00E96D0A">
        <w:rPr>
          <w:sz w:val="24"/>
          <w:szCs w:val="24"/>
        </w:rPr>
        <w:t xml:space="preserve"> г.</w:t>
      </w:r>
    </w:p>
    <w:p w:rsidR="004A1486" w:rsidRPr="00E96D0A" w:rsidRDefault="004A1486" w:rsidP="004A1486">
      <w:pPr>
        <w:ind w:left="5040" w:right="567"/>
        <w:rPr>
          <w:sz w:val="24"/>
          <w:szCs w:val="24"/>
        </w:rPr>
      </w:pPr>
    </w:p>
    <w:p w:rsidR="004A1486" w:rsidRPr="00E96D0A" w:rsidRDefault="004A1486" w:rsidP="004A1486">
      <w:pPr>
        <w:ind w:left="5040"/>
        <w:rPr>
          <w:sz w:val="24"/>
          <w:szCs w:val="24"/>
        </w:rPr>
      </w:pPr>
      <w:r w:rsidRPr="00E96D0A">
        <w:rPr>
          <w:sz w:val="24"/>
          <w:szCs w:val="24"/>
        </w:rPr>
        <w:t>Регистрационный № ТД –    / тип.</w:t>
      </w:r>
    </w:p>
    <w:p w:rsidR="00E771FE" w:rsidRDefault="00E771FE" w:rsidP="00E771FE"/>
    <w:p w:rsidR="009A3377" w:rsidRPr="00E771FE" w:rsidRDefault="009A3377" w:rsidP="00E771FE"/>
    <w:p w:rsidR="00E771FE" w:rsidRPr="009A3377" w:rsidRDefault="00E771FE" w:rsidP="00E771FE">
      <w:pPr>
        <w:jc w:val="center"/>
        <w:rPr>
          <w:b/>
          <w:szCs w:val="28"/>
        </w:rPr>
      </w:pPr>
      <w:r w:rsidRPr="009A3377">
        <w:rPr>
          <w:b/>
          <w:szCs w:val="28"/>
        </w:rPr>
        <w:t>СПЕЦИАЛЬНАЯ ПСИХОЛОГИЯ</w:t>
      </w:r>
    </w:p>
    <w:p w:rsidR="009A3377" w:rsidRDefault="009A3377" w:rsidP="009A3377">
      <w:pPr>
        <w:ind w:hanging="27"/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>учебная программа</w:t>
      </w:r>
    </w:p>
    <w:p w:rsidR="009A3377" w:rsidRPr="0044080F" w:rsidRDefault="009A3377" w:rsidP="009A3377">
      <w:pPr>
        <w:ind w:left="567" w:right="567" w:hanging="27"/>
        <w:jc w:val="center"/>
        <w:rPr>
          <w:b/>
        </w:rPr>
      </w:pPr>
      <w:r w:rsidRPr="003F7527">
        <w:rPr>
          <w:b/>
          <w:szCs w:val="28"/>
        </w:rPr>
        <w:t>для высших учебных заведений</w:t>
      </w:r>
      <w:r>
        <w:rPr>
          <w:b/>
          <w:szCs w:val="28"/>
        </w:rPr>
        <w:t xml:space="preserve"> </w:t>
      </w:r>
      <w:r w:rsidRPr="003F7527">
        <w:rPr>
          <w:b/>
          <w:szCs w:val="28"/>
        </w:rPr>
        <w:t>по специальнос</w:t>
      </w:r>
      <w:r>
        <w:rPr>
          <w:b/>
          <w:szCs w:val="28"/>
        </w:rPr>
        <w:t>ти</w:t>
      </w:r>
    </w:p>
    <w:p w:rsidR="009A3377" w:rsidRPr="00E96D0A" w:rsidRDefault="009A3377" w:rsidP="009A3377">
      <w:pPr>
        <w:ind w:left="567" w:right="567" w:hanging="27"/>
        <w:jc w:val="center"/>
        <w:rPr>
          <w:b/>
          <w:sz w:val="24"/>
          <w:szCs w:val="24"/>
        </w:rPr>
      </w:pPr>
      <w:r w:rsidRPr="00E96D0A">
        <w:rPr>
          <w:b/>
          <w:sz w:val="24"/>
          <w:szCs w:val="24"/>
        </w:rPr>
        <w:t>1-23 01 04 «Психология»</w:t>
      </w:r>
    </w:p>
    <w:p w:rsidR="009A3377" w:rsidRDefault="009A3377" w:rsidP="009A3377">
      <w:pPr>
        <w:ind w:left="567" w:right="567" w:firstLine="567"/>
        <w:jc w:val="center"/>
        <w:rPr>
          <w:b/>
        </w:rPr>
      </w:pPr>
    </w:p>
    <w:p w:rsidR="009A3377" w:rsidRPr="0044080F" w:rsidRDefault="009A3377" w:rsidP="009A3377">
      <w:pPr>
        <w:ind w:left="567" w:right="567" w:firstLine="567"/>
        <w:jc w:val="center"/>
        <w:rPr>
          <w:b/>
        </w:rPr>
      </w:pPr>
    </w:p>
    <w:tbl>
      <w:tblPr>
        <w:tblW w:w="0" w:type="auto"/>
        <w:tblLook w:val="01E0"/>
      </w:tblPr>
      <w:tblGrid>
        <w:gridCol w:w="4608"/>
        <w:gridCol w:w="4962"/>
      </w:tblGrid>
      <w:tr w:rsidR="009A3377" w:rsidRPr="00EA7D30" w:rsidTr="007A6EF0">
        <w:tc>
          <w:tcPr>
            <w:tcW w:w="4608" w:type="dxa"/>
          </w:tcPr>
          <w:p w:rsidR="009A3377" w:rsidRPr="00EA7D30" w:rsidRDefault="009A3377" w:rsidP="007A6EF0">
            <w:pPr>
              <w:rPr>
                <w:b/>
                <w:i/>
                <w:szCs w:val="28"/>
              </w:rPr>
            </w:pPr>
            <w:r w:rsidRPr="00EA7D30">
              <w:rPr>
                <w:b/>
                <w:szCs w:val="28"/>
              </w:rPr>
              <w:t>СОГЛАСОВАНО</w:t>
            </w:r>
          </w:p>
          <w:p w:rsidR="009A3377" w:rsidRPr="00EA7D30" w:rsidRDefault="009A3377" w:rsidP="007A6EF0">
            <w:pPr>
              <w:ind w:right="567"/>
              <w:jc w:val="both"/>
              <w:rPr>
                <w:bCs/>
                <w:szCs w:val="28"/>
              </w:rPr>
            </w:pPr>
            <w:r w:rsidRPr="00EA7D30">
              <w:rPr>
                <w:szCs w:val="28"/>
              </w:rPr>
              <w:t>Председатель у</w:t>
            </w:r>
            <w:r w:rsidRPr="00EA7D30">
              <w:rPr>
                <w:bCs/>
                <w:szCs w:val="28"/>
              </w:rPr>
              <w:t>чебно-методического объединения вузов Республики Беларусь по гуманитарному образованию</w:t>
            </w:r>
          </w:p>
          <w:p w:rsidR="009A3377" w:rsidRPr="00EA7D30" w:rsidRDefault="009A3377" w:rsidP="007A6EF0">
            <w:pPr>
              <w:ind w:left="567" w:right="567" w:hanging="567"/>
              <w:rPr>
                <w:bCs/>
                <w:szCs w:val="28"/>
              </w:rPr>
            </w:pPr>
            <w:r w:rsidRPr="00EA7D30">
              <w:rPr>
                <w:bCs/>
                <w:szCs w:val="28"/>
              </w:rPr>
              <w:t>________________ В.Л. Клюня</w:t>
            </w:r>
          </w:p>
          <w:p w:rsidR="009A3377" w:rsidRDefault="009A3377" w:rsidP="007A6EF0">
            <w:pPr>
              <w:ind w:left="567" w:right="567" w:hanging="567"/>
              <w:rPr>
                <w:bCs/>
                <w:szCs w:val="28"/>
              </w:rPr>
            </w:pPr>
            <w:r>
              <w:rPr>
                <w:bCs/>
                <w:szCs w:val="28"/>
              </w:rPr>
              <w:t>_____________  2014</w:t>
            </w:r>
            <w:r w:rsidRPr="00EA7D30">
              <w:rPr>
                <w:bCs/>
                <w:szCs w:val="28"/>
              </w:rPr>
              <w:t xml:space="preserve"> г.</w:t>
            </w:r>
          </w:p>
          <w:p w:rsidR="009A3377" w:rsidRPr="00EA7D30" w:rsidRDefault="009A3377" w:rsidP="007A6EF0">
            <w:pPr>
              <w:ind w:left="567" w:right="567" w:hanging="567"/>
              <w:rPr>
                <w:bCs/>
                <w:szCs w:val="28"/>
              </w:rPr>
            </w:pPr>
          </w:p>
          <w:p w:rsidR="009A3377" w:rsidRPr="00EA7D30" w:rsidRDefault="009A3377" w:rsidP="007A6EF0">
            <w:pPr>
              <w:spacing w:before="120"/>
              <w:rPr>
                <w:szCs w:val="28"/>
              </w:rPr>
            </w:pPr>
          </w:p>
        </w:tc>
        <w:tc>
          <w:tcPr>
            <w:tcW w:w="4962" w:type="dxa"/>
          </w:tcPr>
          <w:p w:rsidR="009A3377" w:rsidRPr="00EA7D30" w:rsidRDefault="009A3377" w:rsidP="007A6EF0">
            <w:pPr>
              <w:ind w:left="252"/>
              <w:rPr>
                <w:b/>
                <w:szCs w:val="28"/>
              </w:rPr>
            </w:pPr>
            <w:r w:rsidRPr="00EA7D30">
              <w:rPr>
                <w:b/>
                <w:szCs w:val="28"/>
              </w:rPr>
              <w:t xml:space="preserve">СОГЛАСОВАНО </w:t>
            </w:r>
          </w:p>
          <w:p w:rsidR="009A3377" w:rsidRPr="00EA7D30" w:rsidRDefault="009A3377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 xml:space="preserve">Начальник Управления высшего и среднего специального образования </w:t>
            </w: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________________  Ю.И. Миксюк</w:t>
            </w: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______________201</w:t>
            </w:r>
            <w:r>
              <w:rPr>
                <w:szCs w:val="28"/>
              </w:rPr>
              <w:t>4</w:t>
            </w:r>
            <w:r w:rsidRPr="00EA7D30">
              <w:rPr>
                <w:szCs w:val="28"/>
              </w:rPr>
              <w:t xml:space="preserve"> г.</w:t>
            </w:r>
          </w:p>
          <w:p w:rsidR="009A3377" w:rsidRPr="00EA7D30" w:rsidRDefault="009A3377" w:rsidP="007A6EF0">
            <w:pPr>
              <w:spacing w:before="120"/>
              <w:ind w:left="252"/>
              <w:rPr>
                <w:szCs w:val="28"/>
              </w:rPr>
            </w:pPr>
          </w:p>
          <w:p w:rsidR="009A3377" w:rsidRPr="00EA7D30" w:rsidRDefault="009A3377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Проректор по учебной и воспитательной работе Государственного учреждения образования «Республиканский институт высшей школы»</w:t>
            </w: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 xml:space="preserve">_________________В.И. Шупляк  </w:t>
            </w: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_______________2014</w:t>
            </w:r>
            <w:r w:rsidRPr="00EA7D30">
              <w:rPr>
                <w:szCs w:val="28"/>
              </w:rPr>
              <w:t xml:space="preserve"> г.</w:t>
            </w:r>
          </w:p>
        </w:tc>
      </w:tr>
      <w:tr w:rsidR="009A3377" w:rsidRPr="00EA7D30" w:rsidTr="007A6EF0">
        <w:tc>
          <w:tcPr>
            <w:tcW w:w="4608" w:type="dxa"/>
          </w:tcPr>
          <w:p w:rsidR="009A3377" w:rsidRPr="00EA7D30" w:rsidRDefault="009A3377" w:rsidP="007A6EF0">
            <w:pPr>
              <w:rPr>
                <w:szCs w:val="28"/>
              </w:rPr>
            </w:pPr>
          </w:p>
        </w:tc>
        <w:tc>
          <w:tcPr>
            <w:tcW w:w="4962" w:type="dxa"/>
          </w:tcPr>
          <w:p w:rsidR="009A3377" w:rsidRPr="00EA7D30" w:rsidRDefault="009A3377" w:rsidP="007A6EF0">
            <w:pPr>
              <w:spacing w:before="120"/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Эксперт-нормоконтролер</w:t>
            </w: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  <w:r w:rsidRPr="00EA7D30">
              <w:rPr>
                <w:szCs w:val="28"/>
              </w:rPr>
              <w:t>________________ А.П. Герасина</w:t>
            </w:r>
          </w:p>
          <w:p w:rsidR="009A3377" w:rsidRPr="00EA7D30" w:rsidRDefault="009A3377" w:rsidP="007A6EF0">
            <w:pPr>
              <w:ind w:left="252"/>
              <w:rPr>
                <w:sz w:val="18"/>
                <w:szCs w:val="18"/>
              </w:rPr>
            </w:pPr>
          </w:p>
          <w:p w:rsidR="009A3377" w:rsidRPr="00EA7D30" w:rsidRDefault="009A3377" w:rsidP="007A6EF0">
            <w:pPr>
              <w:ind w:left="252"/>
              <w:rPr>
                <w:szCs w:val="28"/>
              </w:rPr>
            </w:pPr>
          </w:p>
        </w:tc>
      </w:tr>
    </w:tbl>
    <w:p w:rsidR="009A3377" w:rsidRPr="0044080F" w:rsidRDefault="009A3377" w:rsidP="009A3377">
      <w:pPr>
        <w:ind w:right="567"/>
        <w:rPr>
          <w:b/>
        </w:rPr>
      </w:pPr>
    </w:p>
    <w:p w:rsidR="009A3377" w:rsidRDefault="009A3377" w:rsidP="009A3377">
      <w:pPr>
        <w:ind w:left="567" w:right="567" w:firstLine="567"/>
        <w:jc w:val="center"/>
        <w:rPr>
          <w:lang w:val="en-US"/>
        </w:rPr>
      </w:pPr>
    </w:p>
    <w:p w:rsidR="009A3377" w:rsidRDefault="009A3377" w:rsidP="009A3377">
      <w:pPr>
        <w:ind w:left="567" w:right="567" w:firstLine="567"/>
        <w:jc w:val="center"/>
        <w:rPr>
          <w:lang w:val="en-US"/>
        </w:rPr>
      </w:pPr>
    </w:p>
    <w:p w:rsidR="009A3377" w:rsidRDefault="009A3377" w:rsidP="009A3377">
      <w:pPr>
        <w:ind w:left="567" w:right="567" w:firstLine="567"/>
        <w:jc w:val="center"/>
        <w:rPr>
          <w:lang w:val="en-US"/>
        </w:rPr>
      </w:pPr>
    </w:p>
    <w:p w:rsidR="009A3377" w:rsidRPr="008262B5" w:rsidRDefault="009A3377" w:rsidP="009A3377">
      <w:pPr>
        <w:ind w:left="567" w:right="567" w:firstLine="567"/>
        <w:jc w:val="center"/>
        <w:rPr>
          <w:lang w:val="en-US"/>
        </w:rPr>
      </w:pPr>
    </w:p>
    <w:p w:rsidR="009A3377" w:rsidRPr="008262B5" w:rsidRDefault="009A3377" w:rsidP="009A3377">
      <w:pPr>
        <w:ind w:left="567" w:right="567" w:firstLine="567"/>
        <w:jc w:val="center"/>
        <w:rPr>
          <w:szCs w:val="28"/>
        </w:rPr>
      </w:pPr>
      <w:r>
        <w:rPr>
          <w:szCs w:val="28"/>
        </w:rPr>
        <w:t>Минск 2014</w:t>
      </w:r>
    </w:p>
    <w:p w:rsidR="00E771FE" w:rsidRDefault="00E771FE" w:rsidP="00E771FE">
      <w:pPr>
        <w:spacing w:line="360" w:lineRule="auto"/>
        <w:jc w:val="center"/>
        <w:rPr>
          <w:bCs/>
        </w:rPr>
      </w:pPr>
      <w:r>
        <w:rPr>
          <w:b/>
          <w:bCs/>
        </w:rPr>
        <w:br w:type="page"/>
      </w:r>
    </w:p>
    <w:p w:rsidR="009A3377" w:rsidRDefault="009A3377" w:rsidP="009A3377">
      <w:pPr>
        <w:ind w:left="567" w:right="567" w:hanging="567"/>
        <w:rPr>
          <w:b/>
          <w:szCs w:val="28"/>
        </w:rPr>
      </w:pPr>
      <w:r>
        <w:rPr>
          <w:b/>
          <w:szCs w:val="28"/>
        </w:rPr>
        <w:lastRenderedPageBreak/>
        <w:t>Составители:</w:t>
      </w:r>
    </w:p>
    <w:p w:rsidR="00E771FE" w:rsidRDefault="00E771FE" w:rsidP="009A3377">
      <w:pPr>
        <w:jc w:val="both"/>
        <w:rPr>
          <w:bCs/>
        </w:rPr>
      </w:pPr>
      <w:r>
        <w:rPr>
          <w:b/>
        </w:rPr>
        <w:t xml:space="preserve">Слепович Елена Самойловна – </w:t>
      </w:r>
      <w:r w:rsidRPr="00CA207F">
        <w:t>профессор</w:t>
      </w:r>
      <w:r>
        <w:t xml:space="preserve"> кафедры психологии </w:t>
      </w:r>
      <w:r w:rsidR="009A3377">
        <w:rPr>
          <w:snapToGrid w:val="0"/>
          <w:szCs w:val="28"/>
        </w:rPr>
        <w:t>Белорусского государственного университета</w:t>
      </w:r>
      <w:r>
        <w:rPr>
          <w:bCs/>
        </w:rPr>
        <w:t xml:space="preserve">, доктор психологических наук, профессор; </w:t>
      </w:r>
    </w:p>
    <w:p w:rsidR="00E771FE" w:rsidRDefault="00E771FE" w:rsidP="009A3377">
      <w:pPr>
        <w:jc w:val="both"/>
        <w:rPr>
          <w:bCs/>
        </w:rPr>
      </w:pPr>
      <w:r>
        <w:rPr>
          <w:b/>
        </w:rPr>
        <w:t xml:space="preserve">Поляков Алексей Михайлович – </w:t>
      </w:r>
      <w:r w:rsidRPr="00C87A82">
        <w:t>доцент</w:t>
      </w:r>
      <w:r>
        <w:t xml:space="preserve"> кафедры психологии </w:t>
      </w:r>
      <w:r w:rsidR="009A3377">
        <w:rPr>
          <w:snapToGrid w:val="0"/>
          <w:szCs w:val="28"/>
        </w:rPr>
        <w:t>Белорусского государственного университета</w:t>
      </w:r>
      <w:r>
        <w:rPr>
          <w:bCs/>
        </w:rPr>
        <w:t xml:space="preserve">, кандидат психологических наук, доцент; </w:t>
      </w:r>
    </w:p>
    <w:p w:rsidR="00E771FE" w:rsidRDefault="00E771FE" w:rsidP="00E771FE">
      <w:pPr>
        <w:ind w:firstLine="720"/>
        <w:jc w:val="both"/>
        <w:rPr>
          <w:sz w:val="16"/>
        </w:rPr>
      </w:pPr>
    </w:p>
    <w:p w:rsidR="00E771FE" w:rsidRDefault="00E771FE" w:rsidP="00E771FE">
      <w:pPr>
        <w:ind w:firstLine="720"/>
        <w:jc w:val="both"/>
        <w:rPr>
          <w:sz w:val="16"/>
        </w:rPr>
      </w:pPr>
    </w:p>
    <w:p w:rsidR="009A3377" w:rsidRDefault="009A3377" w:rsidP="009A3377">
      <w:pPr>
        <w:rPr>
          <w:b/>
          <w:szCs w:val="28"/>
        </w:rPr>
      </w:pPr>
      <w:r>
        <w:rPr>
          <w:b/>
          <w:szCs w:val="28"/>
        </w:rPr>
        <w:t>Рецензенты:</w:t>
      </w:r>
    </w:p>
    <w:p w:rsidR="00B80704" w:rsidRPr="009A0733" w:rsidRDefault="00B80704" w:rsidP="00B80704">
      <w:pPr>
        <w:jc w:val="both"/>
        <w:rPr>
          <w:bCs/>
        </w:rPr>
      </w:pPr>
      <w:r w:rsidRPr="00B80704">
        <w:rPr>
          <w:b/>
          <w:iCs/>
        </w:rPr>
        <w:t>Кафедра</w:t>
      </w:r>
      <w:r w:rsidRPr="00B80704">
        <w:rPr>
          <w:b/>
          <w:bCs/>
        </w:rPr>
        <w:t xml:space="preserve"> клинической психологии</w:t>
      </w:r>
      <w:r w:rsidRPr="009A0733">
        <w:rPr>
          <w:bCs/>
        </w:rPr>
        <w:t xml:space="preserve"> Учреждения образования «Белорусский государственный педагогический университет им. М.Танка»;</w:t>
      </w:r>
    </w:p>
    <w:p w:rsidR="00A848BF" w:rsidRDefault="00A848BF" w:rsidP="00A848BF">
      <w:pPr>
        <w:jc w:val="both"/>
        <w:rPr>
          <w:bCs/>
        </w:rPr>
      </w:pPr>
      <w:r>
        <w:rPr>
          <w:b/>
          <w:i/>
          <w:iCs/>
        </w:rPr>
        <w:t>Ерчак</w:t>
      </w:r>
      <w:r w:rsidRPr="009A0733">
        <w:rPr>
          <w:b/>
          <w:i/>
          <w:iCs/>
        </w:rPr>
        <w:t xml:space="preserve"> </w:t>
      </w:r>
      <w:r>
        <w:rPr>
          <w:b/>
          <w:i/>
          <w:iCs/>
        </w:rPr>
        <w:t>Николай Тимофеевич</w:t>
      </w:r>
      <w:r w:rsidRPr="009A0733">
        <w:rPr>
          <w:bCs/>
        </w:rPr>
        <w:t xml:space="preserve"> – зав. кафедрой </w:t>
      </w:r>
      <w:r>
        <w:rPr>
          <w:bCs/>
        </w:rPr>
        <w:t>психологии</w:t>
      </w:r>
      <w:r w:rsidRPr="009A0733">
        <w:rPr>
          <w:bCs/>
        </w:rPr>
        <w:t xml:space="preserve"> Учреждения образования «</w:t>
      </w:r>
      <w:r>
        <w:rPr>
          <w:bCs/>
        </w:rPr>
        <w:t>Минский</w:t>
      </w:r>
      <w:r w:rsidRPr="009A0733">
        <w:rPr>
          <w:bCs/>
        </w:rPr>
        <w:t xml:space="preserve"> государственный </w:t>
      </w:r>
      <w:r>
        <w:rPr>
          <w:bCs/>
        </w:rPr>
        <w:t xml:space="preserve">лингвистический </w:t>
      </w:r>
      <w:r w:rsidRPr="009A0733">
        <w:rPr>
          <w:bCs/>
        </w:rPr>
        <w:t xml:space="preserve">университет», </w:t>
      </w:r>
      <w:r>
        <w:rPr>
          <w:bCs/>
        </w:rPr>
        <w:t xml:space="preserve">доктор </w:t>
      </w:r>
      <w:r w:rsidRPr="009A0733">
        <w:rPr>
          <w:bCs/>
        </w:rPr>
        <w:t xml:space="preserve">психологических наук, </w:t>
      </w:r>
      <w:r>
        <w:rPr>
          <w:bCs/>
        </w:rPr>
        <w:t>профессор</w:t>
      </w:r>
      <w:r w:rsidRPr="009A0733">
        <w:rPr>
          <w:bCs/>
        </w:rPr>
        <w:t>.</w:t>
      </w:r>
    </w:p>
    <w:p w:rsidR="00E771FE" w:rsidRDefault="00E771FE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9A3377" w:rsidRDefault="009A3377" w:rsidP="00E771FE">
      <w:pPr>
        <w:ind w:firstLine="720"/>
        <w:jc w:val="both"/>
        <w:rPr>
          <w:bCs/>
          <w:sz w:val="16"/>
        </w:rPr>
      </w:pPr>
    </w:p>
    <w:p w:rsidR="00E771FE" w:rsidRDefault="00E771FE" w:rsidP="00E771FE">
      <w:pPr>
        <w:ind w:firstLine="720"/>
        <w:jc w:val="both"/>
        <w:rPr>
          <w:bCs/>
          <w:sz w:val="16"/>
        </w:rPr>
      </w:pPr>
    </w:p>
    <w:p w:rsidR="009A3377" w:rsidRDefault="009A3377" w:rsidP="009A3377">
      <w:pPr>
        <w:jc w:val="center"/>
        <w:rPr>
          <w:szCs w:val="28"/>
        </w:rPr>
      </w:pPr>
      <w:r>
        <w:rPr>
          <w:szCs w:val="28"/>
        </w:rPr>
        <w:t>РЕКОМЕНДОВАНА</w:t>
      </w:r>
    </w:p>
    <w:p w:rsidR="009A3377" w:rsidRDefault="009A3377" w:rsidP="009A3377">
      <w:pPr>
        <w:jc w:val="center"/>
        <w:rPr>
          <w:szCs w:val="28"/>
        </w:rPr>
      </w:pPr>
      <w:r>
        <w:rPr>
          <w:szCs w:val="28"/>
        </w:rPr>
        <w:t>к утверждению в качестве типовой:</w:t>
      </w:r>
    </w:p>
    <w:p w:rsidR="009A3377" w:rsidRDefault="009A3377" w:rsidP="009A3377">
      <w:pPr>
        <w:rPr>
          <w:szCs w:val="28"/>
        </w:rPr>
      </w:pPr>
      <w:r>
        <w:rPr>
          <w:szCs w:val="28"/>
        </w:rPr>
        <w:t xml:space="preserve">Кафедрой психологии Белорусского государственного университета </w:t>
      </w:r>
    </w:p>
    <w:p w:rsidR="009A3377" w:rsidRDefault="009A3377" w:rsidP="009A3377">
      <w:pPr>
        <w:jc w:val="both"/>
        <w:rPr>
          <w:szCs w:val="28"/>
        </w:rPr>
      </w:pPr>
      <w:r>
        <w:rPr>
          <w:szCs w:val="28"/>
        </w:rPr>
        <w:t>(протокол № __от _________ г.);</w:t>
      </w:r>
    </w:p>
    <w:p w:rsidR="009A3377" w:rsidRDefault="009A3377" w:rsidP="009A3377">
      <w:pPr>
        <w:jc w:val="both"/>
        <w:rPr>
          <w:szCs w:val="28"/>
        </w:rPr>
      </w:pPr>
      <w:r>
        <w:rPr>
          <w:szCs w:val="28"/>
        </w:rPr>
        <w:t>Научно-методическим советом Белорусского государственного университета (протокол № __от _________ г.);</w:t>
      </w:r>
    </w:p>
    <w:p w:rsidR="009A3377" w:rsidRDefault="009A3377" w:rsidP="009A3377">
      <w:pPr>
        <w:jc w:val="both"/>
        <w:rPr>
          <w:szCs w:val="28"/>
        </w:rPr>
      </w:pPr>
      <w:r>
        <w:rPr>
          <w:szCs w:val="28"/>
        </w:rPr>
        <w:t>Научно-методической секцией по специальности 1-23 01 04 «Психология» (протокол № __от _________ г.);</w:t>
      </w:r>
    </w:p>
    <w:p w:rsidR="009A3377" w:rsidRDefault="009A3377" w:rsidP="009A3377">
      <w:pPr>
        <w:jc w:val="both"/>
        <w:rPr>
          <w:szCs w:val="28"/>
        </w:rPr>
      </w:pPr>
      <w:r>
        <w:rPr>
          <w:szCs w:val="28"/>
        </w:rPr>
        <w:t>Научно-методическим советом по гуманитарным специальностям Учебно-методического объединения вузов Республики Беларусь по гуманитарному образованию (протокол № __от _________ г.);</w:t>
      </w: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2217A1" w:rsidRDefault="002217A1" w:rsidP="002217A1">
      <w:pPr>
        <w:rPr>
          <w:b/>
          <w:sz w:val="20"/>
        </w:rPr>
      </w:pPr>
    </w:p>
    <w:p w:rsidR="009A3377" w:rsidRDefault="009A3377" w:rsidP="009A3377">
      <w:pPr>
        <w:pStyle w:val="20"/>
        <w:spacing w:after="0" w:line="240" w:lineRule="auto"/>
        <w:rPr>
          <w:b/>
          <w:bCs/>
        </w:rPr>
      </w:pPr>
      <w:r>
        <w:rPr>
          <w:b/>
          <w:bCs/>
        </w:rPr>
        <w:t xml:space="preserve">Ответственный за редакцию: </w:t>
      </w:r>
    </w:p>
    <w:p w:rsidR="009A3377" w:rsidRDefault="009A3377" w:rsidP="009A3377">
      <w:pPr>
        <w:pStyle w:val="20"/>
        <w:rPr>
          <w:bCs/>
        </w:rPr>
      </w:pPr>
      <w:r>
        <w:rPr>
          <w:bCs/>
        </w:rPr>
        <w:t>Поляков Алексей Михайлович.</w:t>
      </w:r>
    </w:p>
    <w:p w:rsidR="009A3377" w:rsidRDefault="009A3377" w:rsidP="009A3377">
      <w:pPr>
        <w:rPr>
          <w:b/>
          <w:bCs/>
        </w:rPr>
      </w:pPr>
      <w:r>
        <w:rPr>
          <w:b/>
          <w:bCs/>
        </w:rPr>
        <w:t xml:space="preserve">Ответственный за выпуск: </w:t>
      </w:r>
    </w:p>
    <w:p w:rsidR="009A3377" w:rsidRDefault="009A3377" w:rsidP="009A3377">
      <w:pPr>
        <w:rPr>
          <w:b/>
        </w:rPr>
      </w:pPr>
      <w:r>
        <w:rPr>
          <w:bCs/>
        </w:rPr>
        <w:t>Поляков Алексей Михайлович.</w:t>
      </w:r>
    </w:p>
    <w:p w:rsidR="00E771FE" w:rsidRDefault="00E771FE" w:rsidP="00E771FE"/>
    <w:p w:rsidR="00DC2408" w:rsidRDefault="00963F07" w:rsidP="00DC2408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color w:val="000000"/>
        </w:rPr>
      </w:pPr>
      <w:r w:rsidRPr="00DC2408">
        <w:rPr>
          <w:sz w:val="24"/>
        </w:rPr>
        <w:br w:type="page"/>
      </w:r>
      <w:r w:rsidR="00DC2408">
        <w:rPr>
          <w:b/>
          <w:color w:val="000000"/>
        </w:rPr>
        <w:lastRenderedPageBreak/>
        <w:t>ПОЯСНИТЕЛЬНАЯ ЗАПИСКА</w:t>
      </w:r>
    </w:p>
    <w:p w:rsidR="00912004" w:rsidRPr="00DC2408" w:rsidRDefault="00912004" w:rsidP="00DC2408">
      <w:pPr>
        <w:shd w:val="clear" w:color="auto" w:fill="FFFFFF"/>
        <w:autoSpaceDE w:val="0"/>
        <w:autoSpaceDN w:val="0"/>
        <w:adjustRightInd w:val="0"/>
        <w:ind w:left="360"/>
        <w:rPr>
          <w:szCs w:val="28"/>
        </w:rPr>
      </w:pPr>
    </w:p>
    <w:p w:rsidR="00963F07" w:rsidRPr="00125D74" w:rsidRDefault="00963F07" w:rsidP="00912004">
      <w:pPr>
        <w:ind w:firstLine="426"/>
        <w:jc w:val="both"/>
        <w:rPr>
          <w:szCs w:val="28"/>
        </w:rPr>
      </w:pPr>
      <w:r w:rsidRPr="00125D74">
        <w:rPr>
          <w:szCs w:val="28"/>
        </w:rPr>
        <w:t xml:space="preserve">Учебный курс «специальная психология» является одним из ведущих в подготовке практического психолога. Надстраиваясь над курсами общей психологии, </w:t>
      </w:r>
      <w:r w:rsidR="00A37EBB">
        <w:rPr>
          <w:szCs w:val="28"/>
        </w:rPr>
        <w:t>медицинской</w:t>
      </w:r>
      <w:r w:rsidRPr="00125D74">
        <w:rPr>
          <w:szCs w:val="28"/>
        </w:rPr>
        <w:t xml:space="preserve"> психологии, психологии развития, педагогической психологии, он не просто сводит их в единую систему знания о психике ребенка, но и дает возможность применить ее к конкретному ребенку, нуждающемуся в помощи психолога.</w:t>
      </w:r>
    </w:p>
    <w:p w:rsidR="00963F07" w:rsidRPr="00125D74" w:rsidRDefault="005111BC">
      <w:pPr>
        <w:widowControl w:val="0"/>
        <w:ind w:firstLine="425"/>
        <w:jc w:val="both"/>
        <w:rPr>
          <w:szCs w:val="28"/>
        </w:rPr>
      </w:pPr>
      <w:r>
        <w:t xml:space="preserve">В ходе изучения курса </w:t>
      </w:r>
      <w:r w:rsidR="00963F07" w:rsidRPr="00125D74">
        <w:rPr>
          <w:szCs w:val="28"/>
        </w:rPr>
        <w:t>«</w:t>
      </w:r>
      <w:r>
        <w:rPr>
          <w:szCs w:val="28"/>
        </w:rPr>
        <w:t>С</w:t>
      </w:r>
      <w:r w:rsidR="00963F07" w:rsidRPr="00125D74">
        <w:rPr>
          <w:szCs w:val="28"/>
        </w:rPr>
        <w:t xml:space="preserve">пециальная психология» </w:t>
      </w:r>
      <w:r>
        <w:t xml:space="preserve">у студентов формируется система представлений </w:t>
      </w:r>
      <w:r w:rsidR="00963F07" w:rsidRPr="00125D74">
        <w:rPr>
          <w:szCs w:val="28"/>
        </w:rPr>
        <w:t>о динамике, общих и специфических закономерностях, видах, подходах к диагностике и психокоррекции отклоняющегося психофизического развития ребенка.</w:t>
      </w:r>
    </w:p>
    <w:p w:rsidR="00963F07" w:rsidRPr="00125D74" w:rsidRDefault="00963F07">
      <w:pPr>
        <w:widowControl w:val="0"/>
        <w:ind w:firstLine="425"/>
        <w:jc w:val="both"/>
        <w:rPr>
          <w:szCs w:val="28"/>
        </w:rPr>
      </w:pPr>
      <w:r w:rsidRPr="00125D74">
        <w:rPr>
          <w:szCs w:val="28"/>
        </w:rPr>
        <w:t>Содержание курса «специальная психология» представляет собой не совокупность сведений о ребенке с отклонениями в психофизическом развитии, а сложную систему знания, позволяющего решить задачу самостоятельного построения специалистом практики оказания ребенку психологической помощи.</w:t>
      </w:r>
    </w:p>
    <w:p w:rsidR="005111BC" w:rsidRDefault="005111BC" w:rsidP="005111BC">
      <w:pPr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Основной целью</w:t>
      </w:r>
      <w:r>
        <w:rPr>
          <w:szCs w:val="28"/>
        </w:rPr>
        <w:t xml:space="preserve"> </w:t>
      </w:r>
      <w:r>
        <w:rPr>
          <w:bCs/>
          <w:kern w:val="32"/>
          <w:szCs w:val="28"/>
        </w:rPr>
        <w:t>изучения учебной дисциплины</w:t>
      </w:r>
      <w:r>
        <w:rPr>
          <w:b/>
          <w:szCs w:val="28"/>
        </w:rPr>
        <w:t xml:space="preserve"> «</w:t>
      </w:r>
      <w:r w:rsidRPr="005111BC">
        <w:rPr>
          <w:szCs w:val="28"/>
        </w:rPr>
        <w:t>С</w:t>
      </w:r>
      <w:r w:rsidRPr="00125D74">
        <w:rPr>
          <w:szCs w:val="28"/>
        </w:rPr>
        <w:t>пециальная психология</w:t>
      </w:r>
      <w:r>
        <w:rPr>
          <w:szCs w:val="28"/>
        </w:rPr>
        <w:t xml:space="preserve">» является формирование у будущих специалистов компетенций, обеспечивающих эффективное решение широкого круга профессиональных задач в сфере деятельности психолога. Такие профессиональные </w:t>
      </w:r>
      <w:r w:rsidRPr="005111BC">
        <w:rPr>
          <w:b/>
          <w:szCs w:val="28"/>
        </w:rPr>
        <w:t>компетенции</w:t>
      </w:r>
      <w:r>
        <w:rPr>
          <w:szCs w:val="28"/>
        </w:rPr>
        <w:t xml:space="preserve"> включают:</w:t>
      </w:r>
    </w:p>
    <w:p w:rsidR="005111BC" w:rsidRDefault="005111BC" w:rsidP="005111BC">
      <w:pPr>
        <w:numPr>
          <w:ilvl w:val="0"/>
          <w:numId w:val="38"/>
        </w:numPr>
        <w:tabs>
          <w:tab w:val="left" w:pos="709"/>
          <w:tab w:val="left" w:pos="993"/>
          <w:tab w:val="left" w:pos="1134"/>
        </w:tabs>
        <w:jc w:val="both"/>
      </w:pPr>
      <w:r>
        <w:rPr>
          <w:iCs/>
          <w:color w:val="000000"/>
          <w:spacing w:val="10"/>
          <w:szCs w:val="28"/>
        </w:rPr>
        <w:t>компетенции, связанные с использованием</w:t>
      </w:r>
      <w:r>
        <w:t xml:space="preserve"> основных категорий специальной психологии для анализа феноменов аномального психического развития,</w:t>
      </w:r>
    </w:p>
    <w:p w:rsidR="005111BC" w:rsidRDefault="005111BC" w:rsidP="005111BC">
      <w:pPr>
        <w:numPr>
          <w:ilvl w:val="0"/>
          <w:numId w:val="38"/>
        </w:numPr>
        <w:tabs>
          <w:tab w:val="left" w:pos="709"/>
          <w:tab w:val="left" w:pos="993"/>
          <w:tab w:val="left" w:pos="1134"/>
        </w:tabs>
        <w:jc w:val="both"/>
      </w:pPr>
      <w:r>
        <w:rPr>
          <w:iCs/>
          <w:color w:val="000000"/>
          <w:spacing w:val="10"/>
          <w:szCs w:val="28"/>
        </w:rPr>
        <w:t>компетенции</w:t>
      </w:r>
      <w:r>
        <w:t xml:space="preserve"> в области проектирования и проведения эмпирического исследование отклонений в психофизическом развитии ребенка,</w:t>
      </w:r>
    </w:p>
    <w:p w:rsidR="005111BC" w:rsidRDefault="005111BC" w:rsidP="005111BC">
      <w:pPr>
        <w:numPr>
          <w:ilvl w:val="0"/>
          <w:numId w:val="38"/>
        </w:numPr>
        <w:tabs>
          <w:tab w:val="left" w:pos="709"/>
          <w:tab w:val="left" w:pos="993"/>
          <w:tab w:val="left" w:pos="1134"/>
        </w:tabs>
        <w:jc w:val="both"/>
      </w:pPr>
      <w:r>
        <w:t xml:space="preserve">компетенции, связанные с решением задач психологической диагностики отклонений </w:t>
      </w:r>
      <w:r>
        <w:rPr>
          <w:spacing w:val="1"/>
        </w:rPr>
        <w:t>в психофизическом развитии детей</w:t>
      </w:r>
      <w:r>
        <w:t>,</w:t>
      </w:r>
    </w:p>
    <w:p w:rsidR="005111BC" w:rsidRDefault="005111BC" w:rsidP="005111BC">
      <w:pPr>
        <w:numPr>
          <w:ilvl w:val="0"/>
          <w:numId w:val="38"/>
        </w:numPr>
        <w:tabs>
          <w:tab w:val="left" w:pos="709"/>
          <w:tab w:val="left" w:pos="993"/>
          <w:tab w:val="left" w:pos="1134"/>
        </w:tabs>
        <w:jc w:val="both"/>
      </w:pPr>
      <w:r>
        <w:t xml:space="preserve">компетенции, связанные с решением задач психологической коррекции отклонений </w:t>
      </w:r>
      <w:r>
        <w:rPr>
          <w:spacing w:val="1"/>
        </w:rPr>
        <w:t>в психофизическом развитии детей</w:t>
      </w:r>
      <w:r>
        <w:t>,</w:t>
      </w:r>
    </w:p>
    <w:p w:rsidR="005111BC" w:rsidRDefault="005111BC" w:rsidP="005111BC">
      <w:pPr>
        <w:numPr>
          <w:ilvl w:val="0"/>
          <w:numId w:val="38"/>
        </w:numPr>
        <w:jc w:val="both"/>
        <w:rPr>
          <w:iCs/>
          <w:color w:val="000000"/>
          <w:spacing w:val="6"/>
          <w:szCs w:val="28"/>
        </w:rPr>
      </w:pPr>
      <w:r>
        <w:rPr>
          <w:iCs/>
          <w:color w:val="000000"/>
          <w:szCs w:val="28"/>
        </w:rPr>
        <w:t xml:space="preserve">компетенции непрерывного самообразования и </w:t>
      </w:r>
      <w:r>
        <w:rPr>
          <w:iCs/>
          <w:color w:val="000000"/>
          <w:spacing w:val="6"/>
          <w:szCs w:val="28"/>
        </w:rPr>
        <w:t>профессионального самосовершенствования.</w:t>
      </w:r>
    </w:p>
    <w:p w:rsidR="00963F07" w:rsidRPr="00916938" w:rsidRDefault="00963F07">
      <w:pPr>
        <w:ind w:firstLine="426"/>
        <w:jc w:val="both"/>
        <w:rPr>
          <w:szCs w:val="28"/>
        </w:rPr>
      </w:pPr>
      <w:r w:rsidRPr="00916938">
        <w:rPr>
          <w:szCs w:val="28"/>
        </w:rPr>
        <w:t xml:space="preserve">В свою структуру учебный курс включает лекционные и семинарские занятия. В процессе занятий предполагается решить следующие </w:t>
      </w:r>
      <w:r w:rsidRPr="00AB187F">
        <w:rPr>
          <w:b/>
          <w:szCs w:val="28"/>
        </w:rPr>
        <w:t>задачи</w:t>
      </w:r>
      <w:r w:rsidRPr="00916938">
        <w:rPr>
          <w:szCs w:val="28"/>
        </w:rPr>
        <w:t>: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 w:rsidRPr="00125D74">
        <w:rPr>
          <w:spacing w:val="1"/>
          <w:szCs w:val="28"/>
        </w:rPr>
        <w:t xml:space="preserve">определить место специальной психологии в системе </w:t>
      </w:r>
      <w:r w:rsidRPr="00125D74">
        <w:rPr>
          <w:spacing w:val="2"/>
          <w:szCs w:val="28"/>
        </w:rPr>
        <w:t xml:space="preserve">психологического знания, а также в системе знаний об </w:t>
      </w:r>
      <w:r w:rsidRPr="00125D74">
        <w:rPr>
          <w:szCs w:val="28"/>
        </w:rPr>
        <w:t>аномальном ребенке;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 w:rsidRPr="00125D74">
        <w:rPr>
          <w:spacing w:val="2"/>
          <w:szCs w:val="28"/>
        </w:rPr>
        <w:t xml:space="preserve">осветить историю создания теории и практики оказания </w:t>
      </w:r>
      <w:r w:rsidRPr="00125D74">
        <w:rPr>
          <w:spacing w:val="5"/>
          <w:szCs w:val="28"/>
        </w:rPr>
        <w:t xml:space="preserve">помощи ребенку с отклонениями как историю развития </w:t>
      </w:r>
      <w:r w:rsidRPr="00125D74">
        <w:rPr>
          <w:spacing w:val="9"/>
          <w:szCs w:val="28"/>
        </w:rPr>
        <w:t xml:space="preserve">общественного сознания в рамках «культуры полезности» и </w:t>
      </w:r>
      <w:r w:rsidRPr="00125D74">
        <w:rPr>
          <w:szCs w:val="28"/>
        </w:rPr>
        <w:t>«культуры достоинства»;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 w:rsidRPr="00125D74">
        <w:rPr>
          <w:spacing w:val="12"/>
          <w:szCs w:val="28"/>
        </w:rPr>
        <w:t xml:space="preserve">обсудить подходы  к норме и  патологии в  рамках  различных </w:t>
      </w:r>
      <w:r w:rsidRPr="00125D74">
        <w:rPr>
          <w:spacing w:val="3"/>
          <w:szCs w:val="28"/>
        </w:rPr>
        <w:t>философских и психологических направлений;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 w:rsidRPr="00125D74">
        <w:rPr>
          <w:spacing w:val="6"/>
          <w:szCs w:val="28"/>
        </w:rPr>
        <w:lastRenderedPageBreak/>
        <w:t>рассмотреть проблемы  аномального развития и его клинико-</w:t>
      </w:r>
      <w:r w:rsidRPr="00125D74">
        <w:rPr>
          <w:szCs w:val="28"/>
        </w:rPr>
        <w:t>психологические классификации;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 w:rsidRPr="00125D74">
        <w:rPr>
          <w:szCs w:val="28"/>
        </w:rPr>
        <w:t>дать анализ механизмов компенсации и коррекции;</w:t>
      </w:r>
    </w:p>
    <w:p w:rsidR="00963F07" w:rsidRPr="00125D74" w:rsidRDefault="00E639DC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zCs w:val="28"/>
        </w:rPr>
      </w:pPr>
      <w:r>
        <w:rPr>
          <w:szCs w:val="28"/>
        </w:rPr>
        <w:t xml:space="preserve">описать </w:t>
      </w:r>
      <w:r w:rsidR="00963F07" w:rsidRPr="00125D74">
        <w:rPr>
          <w:szCs w:val="28"/>
        </w:rPr>
        <w:t xml:space="preserve">основные закономерности развития детской психики </w:t>
      </w:r>
      <w:r w:rsidR="00963F07" w:rsidRPr="00125D74">
        <w:rPr>
          <w:spacing w:val="3"/>
          <w:szCs w:val="28"/>
        </w:rPr>
        <w:t>в рамках культурно-исторического подхода как теоретической основы для изучения аномального ребенка;</w:t>
      </w:r>
    </w:p>
    <w:p w:rsidR="00963F07" w:rsidRPr="00125D74" w:rsidRDefault="00963F07">
      <w:pPr>
        <w:numPr>
          <w:ilvl w:val="0"/>
          <w:numId w:val="1"/>
        </w:numPr>
        <w:tabs>
          <w:tab w:val="clear" w:pos="360"/>
          <w:tab w:val="num" w:pos="786"/>
        </w:tabs>
        <w:ind w:left="786"/>
        <w:jc w:val="both"/>
        <w:rPr>
          <w:spacing w:val="3"/>
          <w:szCs w:val="28"/>
        </w:rPr>
      </w:pPr>
      <w:r w:rsidRPr="00125D74">
        <w:rPr>
          <w:spacing w:val="9"/>
          <w:szCs w:val="28"/>
        </w:rPr>
        <w:t>определить и проанализировать общие и специфические закономерности</w:t>
      </w:r>
      <w:r w:rsidR="00E639DC">
        <w:rPr>
          <w:spacing w:val="9"/>
          <w:szCs w:val="28"/>
        </w:rPr>
        <w:t>, а также динамику</w:t>
      </w:r>
      <w:r w:rsidRPr="00125D74">
        <w:rPr>
          <w:spacing w:val="9"/>
          <w:szCs w:val="28"/>
        </w:rPr>
        <w:t xml:space="preserve"> развития психики </w:t>
      </w:r>
      <w:r w:rsidR="00E639DC">
        <w:rPr>
          <w:spacing w:val="9"/>
          <w:szCs w:val="28"/>
        </w:rPr>
        <w:t>детей с различными видами</w:t>
      </w:r>
      <w:r w:rsidRPr="00125D74">
        <w:rPr>
          <w:spacing w:val="2"/>
          <w:szCs w:val="28"/>
        </w:rPr>
        <w:t xml:space="preserve"> отклонени</w:t>
      </w:r>
      <w:r w:rsidR="00E639DC">
        <w:rPr>
          <w:spacing w:val="2"/>
          <w:szCs w:val="28"/>
        </w:rPr>
        <w:t>й</w:t>
      </w:r>
      <w:r w:rsidRPr="00125D74">
        <w:rPr>
          <w:spacing w:val="2"/>
          <w:szCs w:val="28"/>
        </w:rPr>
        <w:t xml:space="preserve"> в психофизическом развити</w:t>
      </w:r>
      <w:r w:rsidR="00E639DC">
        <w:rPr>
          <w:spacing w:val="2"/>
          <w:szCs w:val="28"/>
        </w:rPr>
        <w:t>и</w:t>
      </w:r>
      <w:r w:rsidRPr="00125D74">
        <w:rPr>
          <w:spacing w:val="3"/>
          <w:szCs w:val="28"/>
        </w:rPr>
        <w:t>.</w:t>
      </w:r>
    </w:p>
    <w:p w:rsidR="00963F07" w:rsidRDefault="00912004">
      <w:pPr>
        <w:widowControl w:val="0"/>
        <w:ind w:firstLine="425"/>
        <w:jc w:val="both"/>
        <w:rPr>
          <w:szCs w:val="28"/>
        </w:rPr>
      </w:pPr>
      <w:r w:rsidRPr="00E771FE">
        <w:rPr>
          <w:szCs w:val="28"/>
        </w:rPr>
        <w:t xml:space="preserve">Освоение содержания курса «Специальная психология» тесно связано с такими дисциплинами как «Общая психология», </w:t>
      </w:r>
      <w:r w:rsidR="00E771FE">
        <w:rPr>
          <w:szCs w:val="28"/>
        </w:rPr>
        <w:t xml:space="preserve">«Психология личности», </w:t>
      </w:r>
      <w:r w:rsidRPr="00E771FE">
        <w:rPr>
          <w:szCs w:val="28"/>
        </w:rPr>
        <w:t>«Психология развития», «</w:t>
      </w:r>
      <w:r w:rsidR="00E771FE" w:rsidRPr="00E771FE">
        <w:rPr>
          <w:szCs w:val="28"/>
        </w:rPr>
        <w:t>Медицинская психология</w:t>
      </w:r>
      <w:r w:rsidRPr="00E771FE">
        <w:rPr>
          <w:szCs w:val="28"/>
        </w:rPr>
        <w:t xml:space="preserve">», «Нейропсихология», «Педагогическая психология», «Социальная психология», «Физиология </w:t>
      </w:r>
      <w:r w:rsidR="00E771FE" w:rsidRPr="00E771FE">
        <w:rPr>
          <w:szCs w:val="28"/>
        </w:rPr>
        <w:t>поведения</w:t>
      </w:r>
      <w:r w:rsidRPr="00E771FE">
        <w:rPr>
          <w:szCs w:val="28"/>
        </w:rPr>
        <w:t>».</w:t>
      </w:r>
    </w:p>
    <w:p w:rsidR="004A1486" w:rsidRPr="005F03B9" w:rsidRDefault="004A1486" w:rsidP="004A1486">
      <w:pPr>
        <w:widowControl w:val="0"/>
        <w:ind w:firstLine="426"/>
        <w:jc w:val="both"/>
        <w:rPr>
          <w:bCs/>
        </w:rPr>
      </w:pPr>
      <w:r w:rsidRPr="005F03B9">
        <w:rPr>
          <w:bCs/>
        </w:rPr>
        <w:t>В результате изучения учебной дисциплины студент (курсант) должен:</w:t>
      </w:r>
    </w:p>
    <w:p w:rsidR="004A1486" w:rsidRPr="005F03B9" w:rsidRDefault="004A1486" w:rsidP="004A1486">
      <w:pPr>
        <w:widowControl w:val="0"/>
        <w:tabs>
          <w:tab w:val="left" w:pos="709"/>
          <w:tab w:val="left" w:pos="993"/>
        </w:tabs>
        <w:ind w:firstLine="426"/>
        <w:jc w:val="both"/>
        <w:rPr>
          <w:i/>
          <w:spacing w:val="1"/>
        </w:rPr>
      </w:pPr>
      <w:r w:rsidRPr="005F03B9">
        <w:rPr>
          <w:b/>
          <w:i/>
          <w:spacing w:val="1"/>
        </w:rPr>
        <w:t>знать</w:t>
      </w:r>
      <w:r w:rsidRPr="005F03B9">
        <w:rPr>
          <w:i/>
          <w:spacing w:val="1"/>
        </w:rPr>
        <w:t>: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место и роль специальной психологии в структуре психологических наук и системе междисциплинарных исследований;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историю и современное состояние отечественной и зарубежной психологии;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владеть понятийным аппаратом специальной психологии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знать основные закономерности развития детской психологии в рамках культурно-исторического подхода как исторической основы специальной психологии;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знать основные закономерности психологического развития детей с психофизическими отклонениями в развитии;</w:t>
      </w:r>
    </w:p>
    <w:p w:rsidR="004A1486" w:rsidRPr="005F03B9" w:rsidRDefault="004A1486" w:rsidP="004A1486">
      <w:pPr>
        <w:widowControl w:val="0"/>
        <w:numPr>
          <w:ilvl w:val="0"/>
          <w:numId w:val="36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владеть теоретическими основаниями построения процесса изучения, психологической диагностики и коррекции отклонений в психофизическом развитии у детей;</w:t>
      </w:r>
    </w:p>
    <w:p w:rsidR="004A1486" w:rsidRPr="005F03B9" w:rsidRDefault="004A1486" w:rsidP="004A1486">
      <w:pPr>
        <w:widowControl w:val="0"/>
        <w:tabs>
          <w:tab w:val="left" w:pos="709"/>
          <w:tab w:val="left" w:pos="993"/>
        </w:tabs>
        <w:ind w:firstLine="426"/>
        <w:jc w:val="both"/>
        <w:rPr>
          <w:b/>
          <w:i/>
          <w:spacing w:val="1"/>
        </w:rPr>
      </w:pPr>
      <w:r w:rsidRPr="005F03B9">
        <w:rPr>
          <w:b/>
          <w:i/>
          <w:spacing w:val="1"/>
        </w:rPr>
        <w:t>уметь:</w:t>
      </w:r>
    </w:p>
    <w:p w:rsidR="004A1486" w:rsidRPr="005F03B9" w:rsidRDefault="004A1486" w:rsidP="004A1486">
      <w:pPr>
        <w:widowControl w:val="0"/>
        <w:numPr>
          <w:ilvl w:val="0"/>
          <w:numId w:val="37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применять знания понятийного аппарата специальной психологии при решении задач психодиагностики и психокоррекции отклонений в психофизическом развитии детей;</w:t>
      </w:r>
    </w:p>
    <w:p w:rsidR="004A1486" w:rsidRPr="005F03B9" w:rsidRDefault="004A1486" w:rsidP="004A1486">
      <w:pPr>
        <w:widowControl w:val="0"/>
        <w:numPr>
          <w:ilvl w:val="0"/>
          <w:numId w:val="37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анализировать теоретические и прикладные проблемные вопросы генезиса, психодиагностики и психокоррекции отклонений в психофизическом развитии ребенка;</w:t>
      </w:r>
    </w:p>
    <w:p w:rsidR="004A1486" w:rsidRPr="005F03B9" w:rsidRDefault="004A1486" w:rsidP="004A1486">
      <w:pPr>
        <w:widowControl w:val="0"/>
        <w:numPr>
          <w:ilvl w:val="0"/>
          <w:numId w:val="37"/>
        </w:numPr>
        <w:tabs>
          <w:tab w:val="clear" w:pos="720"/>
          <w:tab w:val="left" w:pos="709"/>
          <w:tab w:val="left" w:pos="993"/>
        </w:tabs>
        <w:ind w:left="0" w:firstLine="426"/>
        <w:jc w:val="both"/>
        <w:rPr>
          <w:spacing w:val="1"/>
        </w:rPr>
      </w:pPr>
      <w:r w:rsidRPr="005F03B9">
        <w:rPr>
          <w:spacing w:val="1"/>
        </w:rPr>
        <w:t>применять методологию и исследовательские методы психологии к исследовательскому полю специальной психологии и психологической практики работы с детьми, имеющими отклонения в психофизическом развитии.</w:t>
      </w:r>
    </w:p>
    <w:p w:rsidR="004A1486" w:rsidRPr="005F03B9" w:rsidRDefault="004A1486" w:rsidP="004A1486">
      <w:pPr>
        <w:widowControl w:val="0"/>
        <w:tabs>
          <w:tab w:val="left" w:pos="709"/>
        </w:tabs>
        <w:ind w:firstLine="426"/>
        <w:jc w:val="both"/>
        <w:rPr>
          <w:b/>
          <w:bCs/>
          <w:i/>
          <w:iCs/>
        </w:rPr>
      </w:pPr>
      <w:r w:rsidRPr="005F03B9">
        <w:rPr>
          <w:b/>
          <w:bCs/>
          <w:i/>
          <w:iCs/>
        </w:rPr>
        <w:t>владеть:</w:t>
      </w:r>
    </w:p>
    <w:p w:rsidR="004A1486" w:rsidRPr="005F03B9" w:rsidRDefault="004A1486" w:rsidP="004A1486">
      <w:pPr>
        <w:widowControl w:val="0"/>
        <w:numPr>
          <w:ilvl w:val="0"/>
          <w:numId w:val="35"/>
        </w:numPr>
        <w:tabs>
          <w:tab w:val="num" w:pos="180"/>
          <w:tab w:val="left" w:pos="709"/>
        </w:tabs>
        <w:ind w:firstLine="426"/>
        <w:jc w:val="both"/>
        <w:rPr>
          <w:bCs/>
        </w:rPr>
      </w:pPr>
      <w:r w:rsidRPr="005F03B9">
        <w:rPr>
          <w:bCs/>
        </w:rPr>
        <w:t>основными приемами анализа категорий специальной психологии;</w:t>
      </w:r>
    </w:p>
    <w:p w:rsidR="004A1486" w:rsidRPr="005F03B9" w:rsidRDefault="004A1486" w:rsidP="004A1486">
      <w:pPr>
        <w:widowControl w:val="0"/>
        <w:numPr>
          <w:ilvl w:val="0"/>
          <w:numId w:val="35"/>
        </w:numPr>
        <w:tabs>
          <w:tab w:val="num" w:pos="180"/>
          <w:tab w:val="left" w:pos="709"/>
        </w:tabs>
        <w:ind w:firstLine="426"/>
        <w:jc w:val="both"/>
        <w:rPr>
          <w:bCs/>
        </w:rPr>
      </w:pPr>
      <w:r w:rsidRPr="005F03B9">
        <w:rPr>
          <w:bCs/>
        </w:rPr>
        <w:t>методами сбора и анализа фактов отклоняющегося развития.</w:t>
      </w:r>
    </w:p>
    <w:p w:rsidR="00AB187F" w:rsidRDefault="00AB187F" w:rsidP="00AB187F">
      <w:pPr>
        <w:pStyle w:val="11"/>
        <w:spacing w:line="228" w:lineRule="auto"/>
        <w:ind w:left="0" w:firstLine="567"/>
        <w:rPr>
          <w:sz w:val="28"/>
        </w:rPr>
      </w:pPr>
      <w:r>
        <w:rPr>
          <w:sz w:val="28"/>
        </w:rPr>
        <w:t xml:space="preserve">Образовательным стандартом отводится на изучение дисциплины </w:t>
      </w:r>
      <w:r>
        <w:rPr>
          <w:sz w:val="28"/>
        </w:rPr>
        <w:lastRenderedPageBreak/>
        <w:t>«</w:t>
      </w:r>
      <w:r w:rsidR="0068053E">
        <w:rPr>
          <w:sz w:val="28"/>
        </w:rPr>
        <w:t>Специальная психология</w:t>
      </w:r>
      <w:r>
        <w:rPr>
          <w:sz w:val="28"/>
        </w:rPr>
        <w:t xml:space="preserve">» </w:t>
      </w:r>
      <w:r w:rsidR="0068053E">
        <w:rPr>
          <w:sz w:val="28"/>
        </w:rPr>
        <w:t>1</w:t>
      </w:r>
      <w:r w:rsidR="0055595F">
        <w:rPr>
          <w:sz w:val="28"/>
        </w:rPr>
        <w:t>3</w:t>
      </w:r>
      <w:r w:rsidR="0068053E">
        <w:rPr>
          <w:sz w:val="28"/>
        </w:rPr>
        <w:t>0</w:t>
      </w:r>
      <w:r>
        <w:rPr>
          <w:sz w:val="28"/>
        </w:rPr>
        <w:t xml:space="preserve"> час</w:t>
      </w:r>
      <w:r w:rsidR="00B75B01">
        <w:rPr>
          <w:sz w:val="28"/>
        </w:rPr>
        <w:t>ов</w:t>
      </w:r>
      <w:r>
        <w:rPr>
          <w:sz w:val="28"/>
        </w:rPr>
        <w:t xml:space="preserve">, из них </w:t>
      </w:r>
      <w:r w:rsidR="0068053E">
        <w:rPr>
          <w:sz w:val="28"/>
        </w:rPr>
        <w:t>72</w:t>
      </w:r>
      <w:r>
        <w:rPr>
          <w:sz w:val="28"/>
        </w:rPr>
        <w:t xml:space="preserve"> час</w:t>
      </w:r>
      <w:r w:rsidR="0068053E">
        <w:rPr>
          <w:sz w:val="28"/>
        </w:rPr>
        <w:t>а</w:t>
      </w:r>
      <w:r>
        <w:rPr>
          <w:sz w:val="28"/>
        </w:rPr>
        <w:t xml:space="preserve"> аудиторных занятий: лекций – </w:t>
      </w:r>
      <w:r w:rsidR="00011C08">
        <w:rPr>
          <w:sz w:val="28"/>
        </w:rPr>
        <w:t>3</w:t>
      </w:r>
      <w:r w:rsidR="0068053E">
        <w:rPr>
          <w:sz w:val="28"/>
        </w:rPr>
        <w:t>6</w:t>
      </w:r>
      <w:r>
        <w:rPr>
          <w:sz w:val="28"/>
        </w:rPr>
        <w:t xml:space="preserve"> часов, семинарских занятий – </w:t>
      </w:r>
      <w:r w:rsidR="00011C08">
        <w:rPr>
          <w:sz w:val="28"/>
        </w:rPr>
        <w:t>3</w:t>
      </w:r>
      <w:r w:rsidR="0068053E">
        <w:rPr>
          <w:sz w:val="28"/>
        </w:rPr>
        <w:t>6</w:t>
      </w:r>
      <w:r>
        <w:rPr>
          <w:sz w:val="28"/>
        </w:rPr>
        <w:t xml:space="preserve"> часа</w:t>
      </w:r>
      <w:r w:rsidR="0055595F">
        <w:rPr>
          <w:sz w:val="28"/>
        </w:rPr>
        <w:t>, 58 – самостоятельная работа</w:t>
      </w:r>
      <w:r>
        <w:rPr>
          <w:sz w:val="28"/>
        </w:rPr>
        <w:t>. Курс рассчитан на 1 семестр со сдачей экзамена.</w:t>
      </w:r>
    </w:p>
    <w:p w:rsidR="005111BC" w:rsidRDefault="005111BC" w:rsidP="005111BC">
      <w:pPr>
        <w:shd w:val="clear" w:color="auto" w:fill="FFFFFF"/>
        <w:ind w:right="14" w:firstLine="648"/>
        <w:jc w:val="both"/>
        <w:rPr>
          <w:szCs w:val="28"/>
        </w:rPr>
      </w:pPr>
      <w:r>
        <w:rPr>
          <w:szCs w:val="28"/>
        </w:rPr>
        <w:t xml:space="preserve">Основными </w:t>
      </w:r>
      <w:r>
        <w:rPr>
          <w:b/>
          <w:szCs w:val="28"/>
        </w:rPr>
        <w:t>методами и технологиями обучения</w:t>
      </w:r>
      <w:r>
        <w:rPr>
          <w:szCs w:val="28"/>
        </w:rPr>
        <w:t xml:space="preserve">, адекватно отвечающими задачам изучения данной дисциплины, являются: 1) </w:t>
      </w:r>
      <w:r>
        <w:rPr>
          <w:color w:val="000000"/>
          <w:spacing w:val="-1"/>
          <w:szCs w:val="28"/>
        </w:rPr>
        <w:t xml:space="preserve">методы проблемного обучения (проблемное изложение, частично-поисковый и исследовательский </w:t>
      </w:r>
      <w:r>
        <w:rPr>
          <w:color w:val="000000"/>
          <w:szCs w:val="28"/>
        </w:rPr>
        <w:t>методы); 2) личностно ориентированные (развивающие) технологии, основанные на активных (рефлексивно-</w:t>
      </w:r>
      <w:r>
        <w:rPr>
          <w:color w:val="000000"/>
          <w:spacing w:val="5"/>
          <w:szCs w:val="28"/>
        </w:rPr>
        <w:t xml:space="preserve">деятельностных) формах и методах обучения («мозговой штурм», деловая, ролевая и имитационная игры, дискуссия, пресс-конференция, учебные дебаты, круглый стол, кейс-технология, </w:t>
      </w:r>
      <w:r>
        <w:rPr>
          <w:color w:val="000000"/>
          <w:spacing w:val="-1"/>
          <w:szCs w:val="28"/>
        </w:rPr>
        <w:t xml:space="preserve">проект и др.); </w:t>
      </w:r>
      <w:r>
        <w:rPr>
          <w:szCs w:val="28"/>
        </w:rPr>
        <w:t>3) информационно-коммуникационные технологии, обеспечивающие проблемно-исследовательский характер процесса обучения и активизацию самостоятельной работы студентов (структурированные электронные презентации для лекционных занятий, использование аудио-, видеоподдержки учебных занятий (анализ аудио-, видеоситуаций и др.), разработка и применение на основе компьютерных и мультимедийных средств психолого-педагогических задач и творческих заданий, дополнение традиционных учебных занятий средствами взаимодействия на основе сетевых коммуникационных возможностей (интернет-форум, интернет-семинар и др.)).</w:t>
      </w:r>
    </w:p>
    <w:p w:rsidR="005111BC" w:rsidRDefault="005111BC" w:rsidP="005111BC">
      <w:pPr>
        <w:ind w:firstLine="708"/>
        <w:jc w:val="both"/>
        <w:rPr>
          <w:szCs w:val="28"/>
        </w:rPr>
      </w:pPr>
      <w:r>
        <w:rPr>
          <w:b/>
          <w:szCs w:val="28"/>
        </w:rPr>
        <w:t>Содержание и формы самостоятельной работы</w:t>
      </w:r>
      <w:r>
        <w:rPr>
          <w:szCs w:val="28"/>
        </w:rPr>
        <w:t xml:space="preserve"> студентов, включая контролируемую самостоятельную работу (КСР), а также модель рейтинговой системы оценки знаний (кредитно-модульной системы), обеспечивающие контрольно-оценочную деятельность преподавателя за результатами обучения студентов, разрабатываются (или выбираются и адаптируются) кафедрой психологии учреждений высшего образования в соответствии с целями и задачами подготовки специалистов.</w:t>
      </w:r>
    </w:p>
    <w:p w:rsidR="005111BC" w:rsidRDefault="005111BC" w:rsidP="005111BC">
      <w:pPr>
        <w:ind w:firstLine="708"/>
        <w:jc w:val="both"/>
        <w:rPr>
          <w:szCs w:val="28"/>
        </w:rPr>
      </w:pPr>
      <w:r>
        <w:rPr>
          <w:szCs w:val="28"/>
        </w:rPr>
        <w:t xml:space="preserve">Наиболее эффективными </w:t>
      </w:r>
      <w:r>
        <w:rPr>
          <w:b/>
          <w:szCs w:val="28"/>
        </w:rPr>
        <w:t>формами и методами организации самостоятельной работы</w:t>
      </w:r>
      <w:r>
        <w:rPr>
          <w:szCs w:val="28"/>
        </w:rPr>
        <w:t xml:space="preserve"> студентов являются: </w:t>
      </w:r>
      <w:r>
        <w:rPr>
          <w:color w:val="000000"/>
          <w:spacing w:val="3"/>
          <w:szCs w:val="28"/>
        </w:rPr>
        <w:t xml:space="preserve">выполнение промежуточных тестов; </w:t>
      </w:r>
      <w:r>
        <w:rPr>
          <w:color w:val="000000"/>
          <w:spacing w:val="-1"/>
          <w:szCs w:val="28"/>
        </w:rPr>
        <w:t xml:space="preserve">решение психологических задач или ситуаций с презентацией результатов; </w:t>
      </w:r>
      <w:r>
        <w:rPr>
          <w:color w:val="000000"/>
          <w:spacing w:val="2"/>
          <w:szCs w:val="28"/>
        </w:rPr>
        <w:t>защита самостоятельно разработанных проектов (индивидуальных или коллективных) или выполненных творческих заданий</w:t>
      </w:r>
      <w:r>
        <w:rPr>
          <w:color w:val="000000"/>
          <w:spacing w:val="-2"/>
          <w:szCs w:val="28"/>
        </w:rPr>
        <w:t xml:space="preserve">; </w:t>
      </w:r>
      <w:r>
        <w:rPr>
          <w:color w:val="000000"/>
          <w:szCs w:val="28"/>
        </w:rPr>
        <w:t>подготовка и участие в активных формах учебно-исследовательской деятельности; и</w:t>
      </w:r>
      <w:r>
        <w:rPr>
          <w:color w:val="000000"/>
          <w:spacing w:val="-3"/>
          <w:szCs w:val="28"/>
        </w:rPr>
        <w:t>зучение студентами психологических статей по проблемам психического развития. При этом указанные формы и методы организации самостоятельной работы студентов рекомендуется для стимулирования учебно-исследовательской активности обучающихся подкреплять компьютерными и мультимедийными средствами, в качестве которых могут выступать современные электронные учебно-методические комплексы</w:t>
      </w:r>
      <w:r>
        <w:rPr>
          <w:szCs w:val="28"/>
        </w:rPr>
        <w:t>.</w:t>
      </w:r>
    </w:p>
    <w:p w:rsidR="00963F07" w:rsidRDefault="00963F07">
      <w:pPr>
        <w:jc w:val="center"/>
        <w:rPr>
          <w:b/>
          <w:sz w:val="24"/>
        </w:rPr>
      </w:pPr>
    </w:p>
    <w:p w:rsidR="00DC2408" w:rsidRDefault="00963F07" w:rsidP="00DC2408">
      <w:pPr>
        <w:pStyle w:val="1"/>
      </w:pPr>
      <w:bookmarkStart w:id="0" w:name="_Toc492119498"/>
      <w:r>
        <w:rPr>
          <w:sz w:val="24"/>
        </w:rPr>
        <w:br w:type="page"/>
      </w:r>
      <w:bookmarkStart w:id="1" w:name="_Toc88034432"/>
      <w:bookmarkEnd w:id="0"/>
      <w:r w:rsidR="00DC2408">
        <w:lastRenderedPageBreak/>
        <w:t>ПРИМЕРНЫЙ Тематический план курса</w:t>
      </w:r>
      <w:bookmarkEnd w:id="1"/>
    </w:p>
    <w:p w:rsidR="00963F07" w:rsidRPr="00912004" w:rsidRDefault="00963F07" w:rsidP="00912004">
      <w:pPr>
        <w:pStyle w:val="1"/>
      </w:pPr>
    </w:p>
    <w:p w:rsidR="00963F07" w:rsidRDefault="00963F07">
      <w:pPr>
        <w:jc w:val="center"/>
        <w:rPr>
          <w:b/>
          <w:sz w:val="24"/>
        </w:rPr>
      </w:pPr>
    </w:p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558"/>
        <w:gridCol w:w="5424"/>
        <w:gridCol w:w="901"/>
        <w:gridCol w:w="1083"/>
        <w:gridCol w:w="1444"/>
      </w:tblGrid>
      <w:tr w:rsidR="0028476B" w:rsidTr="00CE15A2">
        <w:trPr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№ п/п</w:t>
            </w:r>
          </w:p>
        </w:tc>
        <w:tc>
          <w:tcPr>
            <w:tcW w:w="54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Тема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B661D2">
            <w:pPr>
              <w:ind w:firstLine="20"/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Всего</w:t>
            </w:r>
          </w:p>
        </w:tc>
        <w:tc>
          <w:tcPr>
            <w:tcW w:w="1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B661D2">
            <w:pPr>
              <w:ind w:firstLine="20"/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 xml:space="preserve">лекции 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28476B" w:rsidP="00B661D2">
            <w:pPr>
              <w:ind w:firstLine="20"/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семинары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76B" w:rsidRPr="0028476B" w:rsidRDefault="0028476B" w:rsidP="00B661D2">
            <w:pPr>
              <w:pStyle w:val="3"/>
              <w:ind w:left="355"/>
              <w:jc w:val="center"/>
              <w:rPr>
                <w:szCs w:val="28"/>
              </w:rPr>
            </w:pPr>
            <w:r w:rsidRPr="0028476B">
              <w:rPr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476B" w:rsidRPr="0028476B" w:rsidRDefault="0028476B" w:rsidP="00B661D2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5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>
            <w:pPr>
              <w:pStyle w:val="3"/>
              <w:ind w:firstLine="214"/>
              <w:rPr>
                <w:b/>
                <w:szCs w:val="28"/>
              </w:rPr>
            </w:pPr>
            <w:r w:rsidRPr="0028476B">
              <w:rPr>
                <w:szCs w:val="28"/>
              </w:rPr>
              <w:t>Предмет и структура специальной психологии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  <w:trHeight w:val="314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pacing w:val="-5"/>
                <w:szCs w:val="28"/>
              </w:rPr>
            </w:pPr>
            <w:r w:rsidRPr="00E04AA7">
              <w:rPr>
                <w:spacing w:val="-6"/>
                <w:szCs w:val="28"/>
              </w:rPr>
              <w:t>Теоретико-м</w:t>
            </w:r>
            <w:r w:rsidRPr="00E04AA7">
              <w:rPr>
                <w:spacing w:val="-5"/>
                <w:szCs w:val="28"/>
              </w:rPr>
              <w:t>етодологические основания и методы специальной психологии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pStyle w:val="4"/>
              <w:ind w:firstLine="214"/>
              <w:rPr>
                <w:szCs w:val="28"/>
                <w:u w:val="none"/>
              </w:rPr>
            </w:pPr>
            <w:r w:rsidRPr="00E04AA7">
              <w:rPr>
                <w:spacing w:val="-6"/>
                <w:szCs w:val="28"/>
                <w:u w:val="none"/>
              </w:rPr>
              <w:t>Психологические закономерности аномального развития ребенка. Психологическая структура дефекта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spacing w:val="-5"/>
                <w:szCs w:val="28"/>
              </w:rPr>
              <w:t>Психологическая характеристика ребенка с интеллектуальной недостаточностью (умственной отсталостью)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ED29B2" w:rsidP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ED29B2" w:rsidP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spacing w:val="-5"/>
                <w:szCs w:val="28"/>
              </w:rPr>
              <w:t>Психологическая характеристика ребенка с трудностями обучении, обусловленными задержкой психического развития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rStyle w:val="FontStyle16"/>
                <w:rFonts w:ascii="Times New Roman" w:hAnsi="Times New Roman" w:cs="Times New Roman"/>
                <w:sz w:val="28"/>
                <w:szCs w:val="28"/>
              </w:rPr>
              <w:t>Психологическая характеристика детей с нарушениями речи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rStyle w:val="FontStyle16"/>
                <w:rFonts w:ascii="Times New Roman" w:hAnsi="Times New Roman" w:cs="Times New Roman"/>
                <w:sz w:val="28"/>
                <w:szCs w:val="28"/>
              </w:rPr>
              <w:t xml:space="preserve">Психологическая характеристика детей </w:t>
            </w:r>
            <w:r w:rsidRPr="00E04AA7">
              <w:rPr>
                <w:spacing w:val="-5"/>
                <w:szCs w:val="28"/>
              </w:rPr>
              <w:t>с нарушениями опорно-двигательного аппарата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rStyle w:val="FontStyle16"/>
                <w:rFonts w:ascii="Times New Roman" w:hAnsi="Times New Roman" w:cs="Times New Roman"/>
                <w:sz w:val="28"/>
                <w:szCs w:val="28"/>
              </w:rPr>
              <w:t xml:space="preserve">Психологическая характеристика детей </w:t>
            </w:r>
            <w:r w:rsidRPr="00E04AA7">
              <w:rPr>
                <w:spacing w:val="-5"/>
                <w:szCs w:val="28"/>
              </w:rPr>
              <w:t>с нарушениями зрения и слуха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rStyle w:val="FontStyle16"/>
                <w:rFonts w:ascii="Times New Roman" w:hAnsi="Times New Roman" w:cs="Times New Roman"/>
                <w:sz w:val="28"/>
                <w:szCs w:val="28"/>
              </w:rPr>
              <w:t xml:space="preserve">Психологическая характеристика детей </w:t>
            </w:r>
            <w:r w:rsidRPr="00E04AA7">
              <w:rPr>
                <w:spacing w:val="-5"/>
                <w:szCs w:val="28"/>
              </w:rPr>
              <w:t>с синдромом раннего детского аутизма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spacing w:val="-5"/>
                <w:szCs w:val="28"/>
              </w:rPr>
              <w:t>Дисгармоническое развитие личности ребенка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spacing w:val="-5"/>
                <w:szCs w:val="28"/>
              </w:rPr>
              <w:t>Психодиагностика и изучение ребенка с отклонениями  в развитии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28476B" w:rsidP="0068053E">
            <w:pPr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E04AA7" w:rsidRDefault="00E04AA7">
            <w:pPr>
              <w:ind w:firstLine="214"/>
              <w:jc w:val="both"/>
              <w:rPr>
                <w:szCs w:val="28"/>
              </w:rPr>
            </w:pPr>
            <w:r w:rsidRPr="00E04AA7">
              <w:rPr>
                <w:spacing w:val="-5"/>
                <w:szCs w:val="28"/>
              </w:rPr>
              <w:t>Основы психокоррекционной работы с детьми с отклонениями в развитии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CE15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76B" w:rsidRPr="0028476B" w:rsidRDefault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476B" w:rsidRPr="0028476B" w:rsidRDefault="00ED29B2" w:rsidP="00ED29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jc w:val="center"/>
              <w:rPr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rPr>
                <w:b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jc w:val="center"/>
              <w:rPr>
                <w:szCs w:val="28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jc w:val="center"/>
              <w:rPr>
                <w:szCs w:val="2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8476B" w:rsidRPr="0028476B" w:rsidRDefault="0028476B">
            <w:pPr>
              <w:jc w:val="center"/>
              <w:rPr>
                <w:szCs w:val="28"/>
              </w:rPr>
            </w:pPr>
          </w:p>
        </w:tc>
      </w:tr>
      <w:tr w:rsidR="0028476B" w:rsidTr="00CE15A2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jc w:val="center"/>
              <w:rPr>
                <w:b/>
                <w:szCs w:val="28"/>
              </w:rPr>
            </w:pP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28476B">
            <w:pPr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 xml:space="preserve">                ВСЕГО: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68053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8476B" w:rsidRPr="0028476B" w:rsidRDefault="001102F8" w:rsidP="0068053E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fldChar w:fldCharType="begin"/>
            </w:r>
            <w:r w:rsidR="0028476B" w:rsidRPr="0028476B">
              <w:rPr>
                <w:b/>
                <w:szCs w:val="28"/>
              </w:rPr>
              <w:instrText xml:space="preserve"> =SUM(c2:c13) </w:instrText>
            </w:r>
            <w:r w:rsidRPr="0028476B">
              <w:rPr>
                <w:b/>
                <w:szCs w:val="28"/>
              </w:rPr>
              <w:fldChar w:fldCharType="end"/>
            </w:r>
            <w:r w:rsidR="00CE15A2">
              <w:rPr>
                <w:b/>
                <w:szCs w:val="28"/>
              </w:rPr>
              <w:t>36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8476B" w:rsidRPr="0028476B" w:rsidRDefault="0028476B" w:rsidP="0068053E">
            <w:pPr>
              <w:jc w:val="center"/>
              <w:rPr>
                <w:b/>
                <w:szCs w:val="28"/>
              </w:rPr>
            </w:pPr>
            <w:r w:rsidRPr="0028476B">
              <w:rPr>
                <w:b/>
                <w:szCs w:val="28"/>
              </w:rPr>
              <w:t>3</w:t>
            </w:r>
            <w:r w:rsidR="0068053E">
              <w:rPr>
                <w:b/>
                <w:szCs w:val="28"/>
              </w:rPr>
              <w:t>6</w:t>
            </w:r>
          </w:p>
        </w:tc>
      </w:tr>
    </w:tbl>
    <w:p w:rsidR="00963F07" w:rsidRDefault="00963F07">
      <w:pPr>
        <w:jc w:val="center"/>
        <w:rPr>
          <w:b/>
          <w:sz w:val="24"/>
        </w:rPr>
      </w:pPr>
    </w:p>
    <w:p w:rsidR="00963F07" w:rsidRDefault="00963F07">
      <w:pPr>
        <w:jc w:val="center"/>
        <w:rPr>
          <w:b/>
          <w:sz w:val="24"/>
        </w:rPr>
      </w:pPr>
    </w:p>
    <w:p w:rsidR="00DC2408" w:rsidRDefault="00963F07" w:rsidP="00DC2408">
      <w:pPr>
        <w:shd w:val="clear" w:color="auto" w:fill="FFFFFF"/>
        <w:jc w:val="center"/>
        <w:rPr>
          <w:b/>
          <w:i/>
          <w:color w:val="000000"/>
        </w:rPr>
      </w:pPr>
      <w:r w:rsidRPr="00DC2408">
        <w:rPr>
          <w:b/>
          <w:sz w:val="24"/>
        </w:rPr>
        <w:br w:type="page"/>
      </w:r>
      <w:r w:rsidR="00DC2408">
        <w:rPr>
          <w:b/>
          <w:caps/>
          <w:szCs w:val="28"/>
        </w:rPr>
        <w:lastRenderedPageBreak/>
        <w:t>Содержание  учебного материала</w:t>
      </w:r>
    </w:p>
    <w:p w:rsidR="00963F07" w:rsidRPr="00DC2408" w:rsidRDefault="00963F07" w:rsidP="00DC2408">
      <w:pPr>
        <w:shd w:val="clear" w:color="auto" w:fill="FFFFFF"/>
        <w:tabs>
          <w:tab w:val="left" w:pos="900"/>
        </w:tabs>
        <w:autoSpaceDE w:val="0"/>
        <w:autoSpaceDN w:val="0"/>
        <w:adjustRightInd w:val="0"/>
        <w:ind w:left="360"/>
        <w:rPr>
          <w:b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zCs w:val="28"/>
        </w:rPr>
      </w:pPr>
      <w:bookmarkStart w:id="2" w:name="_Toc81569436"/>
      <w:bookmarkStart w:id="3" w:name="_Toc81572739"/>
      <w:bookmarkStart w:id="4" w:name="_Toc81573512"/>
      <w:bookmarkStart w:id="5" w:name="_Toc87856581"/>
      <w:r w:rsidRPr="0028476B">
        <w:rPr>
          <w:b/>
          <w:szCs w:val="28"/>
        </w:rPr>
        <w:t>Тема 1. Предмет и структура специальной психологии</w:t>
      </w:r>
      <w:bookmarkEnd w:id="2"/>
      <w:bookmarkEnd w:id="3"/>
      <w:bookmarkEnd w:id="4"/>
      <w:bookmarkEnd w:id="5"/>
    </w:p>
    <w:p w:rsidR="005F3893" w:rsidRDefault="005F3893" w:rsidP="005F3893">
      <w:pPr>
        <w:widowControl w:val="0"/>
        <w:ind w:firstLine="709"/>
        <w:jc w:val="both"/>
        <w:rPr>
          <w:spacing w:val="1"/>
          <w:szCs w:val="28"/>
        </w:rPr>
      </w:pPr>
      <w:r>
        <w:rPr>
          <w:szCs w:val="28"/>
        </w:rPr>
        <w:t xml:space="preserve">Предмет и задачи специальной психологии. Специальная психология как психологическая практика. </w:t>
      </w:r>
      <w:r w:rsidRPr="00446DD8">
        <w:rPr>
          <w:szCs w:val="28"/>
        </w:rPr>
        <w:t>Специальная психология в системе психологического и дефектологического знания.</w:t>
      </w:r>
      <w:r w:rsidRPr="00446DD8">
        <w:rPr>
          <w:spacing w:val="1"/>
          <w:szCs w:val="28"/>
        </w:rPr>
        <w:t xml:space="preserve"> </w:t>
      </w:r>
      <w:r w:rsidRPr="00125D74">
        <w:rPr>
          <w:szCs w:val="28"/>
        </w:rPr>
        <w:t xml:space="preserve">Связь специальной психологии с </w:t>
      </w:r>
      <w:r w:rsidRPr="00125D74">
        <w:rPr>
          <w:spacing w:val="8"/>
          <w:szCs w:val="28"/>
        </w:rPr>
        <w:t xml:space="preserve">различными отраслями психологии (общая психология, </w:t>
      </w:r>
      <w:r w:rsidRPr="00125D74">
        <w:rPr>
          <w:spacing w:val="-3"/>
          <w:szCs w:val="28"/>
        </w:rPr>
        <w:t>психология развития, педагогическая психология, медицинская психология и т.д.).</w:t>
      </w:r>
      <w:r>
        <w:rPr>
          <w:spacing w:val="-3"/>
          <w:szCs w:val="28"/>
        </w:rPr>
        <w:t xml:space="preserve"> </w:t>
      </w:r>
      <w:r w:rsidRPr="00782990">
        <w:rPr>
          <w:spacing w:val="-3"/>
          <w:szCs w:val="28"/>
        </w:rPr>
        <w:t>Разделы специальной психологии.</w:t>
      </w:r>
      <w:r w:rsidRPr="00446DD8">
        <w:rPr>
          <w:spacing w:val="1"/>
          <w:szCs w:val="28"/>
        </w:rPr>
        <w:t xml:space="preserve"> Социализация ребенка с отклонениями в развитии и роль в ней к</w:t>
      </w:r>
      <w:r w:rsidRPr="00446DD8">
        <w:rPr>
          <w:szCs w:val="28"/>
        </w:rPr>
        <w:t>омпенсации и психологической коррекции.</w:t>
      </w:r>
    </w:p>
    <w:p w:rsidR="005F3893" w:rsidRDefault="005F3893">
      <w:pPr>
        <w:widowControl w:val="0"/>
        <w:ind w:firstLine="425"/>
        <w:jc w:val="both"/>
        <w:rPr>
          <w:spacing w:val="-4"/>
          <w:szCs w:val="28"/>
        </w:rPr>
      </w:pPr>
      <w:r w:rsidRPr="00125D74">
        <w:rPr>
          <w:spacing w:val="-5"/>
          <w:szCs w:val="28"/>
        </w:rPr>
        <w:t>Аномальный ребенок и общество</w:t>
      </w:r>
      <w:r w:rsidRPr="00125D74">
        <w:rPr>
          <w:spacing w:val="-4"/>
          <w:szCs w:val="28"/>
        </w:rPr>
        <w:t xml:space="preserve">. </w:t>
      </w:r>
      <w:r w:rsidR="00963F07" w:rsidRPr="00125D74">
        <w:rPr>
          <w:spacing w:val="-3"/>
          <w:szCs w:val="28"/>
        </w:rPr>
        <w:t>Общество «культуры полезности» и общество «культуры достоинства»: психологические особенности отношения к инвалидам</w:t>
      </w:r>
      <w:r w:rsidR="00963F07" w:rsidRPr="00125D74">
        <w:rPr>
          <w:spacing w:val="-2"/>
          <w:szCs w:val="28"/>
        </w:rPr>
        <w:t>.</w:t>
      </w:r>
    </w:p>
    <w:p w:rsidR="00963F07" w:rsidRPr="00125D74" w:rsidRDefault="00963F07">
      <w:pPr>
        <w:widowControl w:val="0"/>
        <w:ind w:firstLine="425"/>
        <w:jc w:val="both"/>
        <w:rPr>
          <w:spacing w:val="-3"/>
          <w:szCs w:val="28"/>
        </w:rPr>
      </w:pPr>
      <w:r w:rsidRPr="00125D74">
        <w:rPr>
          <w:szCs w:val="28"/>
        </w:rPr>
        <w:t xml:space="preserve">Специальная психология как психологическая практика </w:t>
      </w:r>
      <w:r w:rsidR="005F3893">
        <w:rPr>
          <w:szCs w:val="28"/>
        </w:rPr>
        <w:t>отечественной</w:t>
      </w:r>
      <w:r w:rsidRPr="00125D74">
        <w:rPr>
          <w:szCs w:val="28"/>
        </w:rPr>
        <w:t xml:space="preserve"> психологии. </w:t>
      </w:r>
      <w:r w:rsidR="005F3893" w:rsidRPr="00125D74">
        <w:rPr>
          <w:spacing w:val="-4"/>
          <w:szCs w:val="28"/>
        </w:rPr>
        <w:t>Психолог в структуре помощи аномально</w:t>
      </w:r>
      <w:r w:rsidR="005F3893">
        <w:rPr>
          <w:spacing w:val="-4"/>
          <w:szCs w:val="28"/>
        </w:rPr>
        <w:t>му ребенку.</w:t>
      </w:r>
    </w:p>
    <w:p w:rsidR="00963F07" w:rsidRDefault="00963F07">
      <w:pPr>
        <w:widowControl w:val="0"/>
        <w:ind w:firstLine="425"/>
        <w:jc w:val="both"/>
        <w:rPr>
          <w:szCs w:val="28"/>
        </w:rPr>
      </w:pPr>
    </w:p>
    <w:p w:rsidR="005F3893" w:rsidRPr="005F3893" w:rsidRDefault="005F3893" w:rsidP="005F3893">
      <w:pPr>
        <w:pStyle w:val="3"/>
        <w:ind w:firstLine="709"/>
        <w:jc w:val="center"/>
        <w:rPr>
          <w:b/>
          <w:spacing w:val="-5"/>
          <w:szCs w:val="28"/>
        </w:rPr>
      </w:pPr>
      <w:r w:rsidRPr="005F3893">
        <w:rPr>
          <w:b/>
          <w:spacing w:val="-6"/>
          <w:szCs w:val="28"/>
        </w:rPr>
        <w:t>Тема 2. Теоретико-м</w:t>
      </w:r>
      <w:r w:rsidRPr="005F3893">
        <w:rPr>
          <w:b/>
          <w:spacing w:val="-5"/>
          <w:szCs w:val="28"/>
        </w:rPr>
        <w:t>етодологические основания и методы специальной психологии</w:t>
      </w:r>
    </w:p>
    <w:p w:rsidR="005F3893" w:rsidRDefault="005F3893" w:rsidP="005F3893">
      <w:pPr>
        <w:ind w:firstLine="709"/>
        <w:jc w:val="both"/>
        <w:rPr>
          <w:spacing w:val="1"/>
          <w:szCs w:val="28"/>
        </w:rPr>
      </w:pPr>
      <w:r w:rsidRPr="00446DD8">
        <w:rPr>
          <w:spacing w:val="7"/>
          <w:szCs w:val="28"/>
        </w:rPr>
        <w:t xml:space="preserve">Теория высших психических функций Л.С.Выготского и ее значение для </w:t>
      </w:r>
      <w:r w:rsidRPr="00446DD8">
        <w:rPr>
          <w:spacing w:val="1"/>
          <w:szCs w:val="28"/>
        </w:rPr>
        <w:t xml:space="preserve">специальной психологии. Теория деятельности А.Н.Леонтьева и ее </w:t>
      </w:r>
      <w:r w:rsidRPr="00446DD8">
        <w:rPr>
          <w:spacing w:val="7"/>
          <w:szCs w:val="28"/>
        </w:rPr>
        <w:t xml:space="preserve">значение для </w:t>
      </w:r>
      <w:r w:rsidRPr="00446DD8">
        <w:rPr>
          <w:spacing w:val="1"/>
          <w:szCs w:val="28"/>
        </w:rPr>
        <w:t>специальной психологии.</w:t>
      </w:r>
      <w:r w:rsidRPr="005F3893">
        <w:rPr>
          <w:spacing w:val="5"/>
          <w:szCs w:val="28"/>
        </w:rPr>
        <w:t xml:space="preserve"> </w:t>
      </w:r>
      <w:r w:rsidRPr="00125D74">
        <w:rPr>
          <w:spacing w:val="5"/>
          <w:szCs w:val="28"/>
        </w:rPr>
        <w:t xml:space="preserve">Теория поэтапного формирования умственных действий и ее </w:t>
      </w:r>
      <w:r w:rsidRPr="00125D74">
        <w:rPr>
          <w:spacing w:val="-3"/>
          <w:szCs w:val="28"/>
        </w:rPr>
        <w:t>значение для психодиагностики и психокоррекции аномального развития.</w:t>
      </w:r>
      <w:r w:rsidR="00ED29B2">
        <w:rPr>
          <w:spacing w:val="-3"/>
          <w:szCs w:val="28"/>
        </w:rPr>
        <w:t xml:space="preserve"> Значения понятий «сензитивный период развития» и «психологический возраст» для специальной психологии.</w:t>
      </w:r>
    </w:p>
    <w:p w:rsidR="005F3893" w:rsidRPr="00782990" w:rsidRDefault="005F3893" w:rsidP="005F3893">
      <w:pPr>
        <w:ind w:firstLine="709"/>
        <w:jc w:val="both"/>
        <w:rPr>
          <w:szCs w:val="28"/>
        </w:rPr>
      </w:pPr>
      <w:r>
        <w:rPr>
          <w:szCs w:val="28"/>
        </w:rPr>
        <w:t xml:space="preserve">Методы исследования в специальной психологии: </w:t>
      </w:r>
      <w:r w:rsidRPr="00782990">
        <w:rPr>
          <w:szCs w:val="28"/>
        </w:rPr>
        <w:t>наблюдени</w:t>
      </w:r>
      <w:r>
        <w:rPr>
          <w:szCs w:val="28"/>
        </w:rPr>
        <w:t>е</w:t>
      </w:r>
      <w:r w:rsidRPr="00782990">
        <w:rPr>
          <w:szCs w:val="28"/>
        </w:rPr>
        <w:t>, клиническ</w:t>
      </w:r>
      <w:r>
        <w:rPr>
          <w:szCs w:val="28"/>
        </w:rPr>
        <w:t>ая</w:t>
      </w:r>
      <w:r w:rsidRPr="00782990">
        <w:rPr>
          <w:szCs w:val="28"/>
        </w:rPr>
        <w:t xml:space="preserve"> бесед</w:t>
      </w:r>
      <w:r>
        <w:rPr>
          <w:szCs w:val="28"/>
        </w:rPr>
        <w:t>а</w:t>
      </w:r>
      <w:r w:rsidRPr="00782990">
        <w:rPr>
          <w:szCs w:val="28"/>
        </w:rPr>
        <w:t>, формирующ</w:t>
      </w:r>
      <w:r>
        <w:rPr>
          <w:szCs w:val="28"/>
        </w:rPr>
        <w:t>ий эксперимент, анализ</w:t>
      </w:r>
      <w:r w:rsidRPr="00782990">
        <w:rPr>
          <w:szCs w:val="28"/>
        </w:rPr>
        <w:t xml:space="preserve"> продуктов деятельности, тест</w:t>
      </w:r>
      <w:r>
        <w:rPr>
          <w:szCs w:val="28"/>
        </w:rPr>
        <w:t>ы.</w:t>
      </w:r>
    </w:p>
    <w:p w:rsidR="005F3893" w:rsidRPr="00125D74" w:rsidRDefault="005F3893">
      <w:pPr>
        <w:widowControl w:val="0"/>
        <w:ind w:firstLine="425"/>
        <w:jc w:val="both"/>
        <w:rPr>
          <w:szCs w:val="28"/>
        </w:rPr>
      </w:pPr>
    </w:p>
    <w:p w:rsidR="005F3893" w:rsidRPr="005F3893" w:rsidRDefault="00963F07" w:rsidP="005F3893">
      <w:pPr>
        <w:pStyle w:val="3"/>
        <w:ind w:firstLine="709"/>
        <w:jc w:val="center"/>
        <w:rPr>
          <w:b/>
          <w:szCs w:val="28"/>
        </w:rPr>
      </w:pPr>
      <w:bookmarkStart w:id="6" w:name="_Toc81569437"/>
      <w:bookmarkStart w:id="7" w:name="_Toc81572740"/>
      <w:bookmarkStart w:id="8" w:name="_Toc81573513"/>
      <w:bookmarkStart w:id="9" w:name="_Toc87856582"/>
      <w:r w:rsidRPr="0028476B">
        <w:rPr>
          <w:b/>
          <w:spacing w:val="-6"/>
          <w:szCs w:val="28"/>
        </w:rPr>
        <w:t xml:space="preserve">Тема </w:t>
      </w:r>
      <w:r w:rsidR="005F3893">
        <w:rPr>
          <w:b/>
          <w:spacing w:val="-6"/>
          <w:szCs w:val="28"/>
        </w:rPr>
        <w:t>3</w:t>
      </w:r>
      <w:r w:rsidRPr="0028476B">
        <w:rPr>
          <w:b/>
          <w:spacing w:val="-6"/>
          <w:szCs w:val="28"/>
        </w:rPr>
        <w:t xml:space="preserve">. Психологические закономерности аномального развития </w:t>
      </w:r>
      <w:r w:rsidRPr="005F3893">
        <w:rPr>
          <w:b/>
          <w:spacing w:val="-6"/>
          <w:szCs w:val="28"/>
        </w:rPr>
        <w:t>ребенка.</w:t>
      </w:r>
      <w:bookmarkEnd w:id="6"/>
      <w:bookmarkEnd w:id="7"/>
      <w:bookmarkEnd w:id="8"/>
      <w:bookmarkEnd w:id="9"/>
      <w:r w:rsidR="005F3893" w:rsidRPr="005F3893">
        <w:rPr>
          <w:b/>
          <w:spacing w:val="-6"/>
          <w:szCs w:val="28"/>
        </w:rPr>
        <w:t xml:space="preserve"> Психологическая структура дефекта</w:t>
      </w:r>
    </w:p>
    <w:p w:rsidR="005F3893" w:rsidRPr="00125D74" w:rsidRDefault="005F3893" w:rsidP="005F3893">
      <w:pPr>
        <w:widowControl w:val="0"/>
        <w:ind w:firstLine="709"/>
        <w:jc w:val="both"/>
        <w:rPr>
          <w:szCs w:val="28"/>
        </w:rPr>
      </w:pPr>
      <w:r w:rsidRPr="00125D74">
        <w:rPr>
          <w:spacing w:val="-3"/>
          <w:szCs w:val="28"/>
        </w:rPr>
        <w:t xml:space="preserve">Определение аномального развития. </w:t>
      </w:r>
      <w:r w:rsidRPr="00446DD8">
        <w:rPr>
          <w:szCs w:val="28"/>
        </w:rPr>
        <w:t>Основные подходы к рассмотрению дихотомии «норма-патология».</w:t>
      </w:r>
      <w:r w:rsidRPr="00A5497E">
        <w:rPr>
          <w:spacing w:val="1"/>
          <w:szCs w:val="28"/>
        </w:rPr>
        <w:t xml:space="preserve"> </w:t>
      </w:r>
      <w:r w:rsidRPr="00125D74">
        <w:rPr>
          <w:spacing w:val="-3"/>
          <w:szCs w:val="28"/>
        </w:rPr>
        <w:t xml:space="preserve">Виды </w:t>
      </w:r>
      <w:r w:rsidRPr="00125D74">
        <w:rPr>
          <w:spacing w:val="3"/>
          <w:szCs w:val="28"/>
        </w:rPr>
        <w:t xml:space="preserve">аномального развития. Система государственных специальных учреждений для детей с </w:t>
      </w:r>
      <w:r w:rsidRPr="00125D74">
        <w:rPr>
          <w:spacing w:val="-4"/>
          <w:szCs w:val="28"/>
        </w:rPr>
        <w:t>нарушениями в психофизическом развитии.</w:t>
      </w:r>
    </w:p>
    <w:p w:rsidR="005F3893" w:rsidRDefault="005F3893" w:rsidP="005F3893">
      <w:pPr>
        <w:widowControl w:val="0"/>
        <w:ind w:firstLine="709"/>
        <w:jc w:val="both"/>
        <w:rPr>
          <w:spacing w:val="1"/>
          <w:szCs w:val="28"/>
        </w:rPr>
      </w:pPr>
      <w:r w:rsidRPr="00446DD8">
        <w:rPr>
          <w:spacing w:val="8"/>
          <w:szCs w:val="28"/>
        </w:rPr>
        <w:t xml:space="preserve">Понятие о закономерностях и факторах психического развития. </w:t>
      </w:r>
      <w:r w:rsidRPr="00446DD8">
        <w:rPr>
          <w:spacing w:val="1"/>
          <w:szCs w:val="28"/>
        </w:rPr>
        <w:t>Значение этих понятий для специальной психологии.</w:t>
      </w:r>
      <w:r w:rsidRPr="00A5497E">
        <w:rPr>
          <w:szCs w:val="28"/>
        </w:rPr>
        <w:t xml:space="preserve"> </w:t>
      </w:r>
      <w:r w:rsidRPr="00125D74">
        <w:rPr>
          <w:spacing w:val="-3"/>
          <w:szCs w:val="28"/>
        </w:rPr>
        <w:t>Общие и с</w:t>
      </w:r>
      <w:r w:rsidRPr="00125D74">
        <w:rPr>
          <w:spacing w:val="6"/>
          <w:szCs w:val="28"/>
        </w:rPr>
        <w:t xml:space="preserve">пецифические закономерности аномального развития. </w:t>
      </w:r>
      <w:r w:rsidRPr="00446DD8">
        <w:rPr>
          <w:spacing w:val="1"/>
          <w:szCs w:val="28"/>
        </w:rPr>
        <w:t>Основные закономерности аномального развития.</w:t>
      </w:r>
    </w:p>
    <w:p w:rsidR="00ED29B2" w:rsidRPr="00125D74" w:rsidRDefault="00ED29B2" w:rsidP="00ED29B2">
      <w:pPr>
        <w:widowControl w:val="0"/>
        <w:ind w:firstLine="425"/>
        <w:jc w:val="both"/>
        <w:rPr>
          <w:spacing w:val="-5"/>
          <w:szCs w:val="28"/>
        </w:rPr>
      </w:pPr>
      <w:r w:rsidRPr="00125D74">
        <w:rPr>
          <w:spacing w:val="-5"/>
          <w:szCs w:val="28"/>
        </w:rPr>
        <w:t xml:space="preserve">Этиология нарушения, интенсивность и распространенность патологического процесса. Степень нарушения межфункциональных связей и иерархических координаций. Понятие о первичном и вторичном дефекте. Обратимость нарушений развития. </w:t>
      </w:r>
      <w:r>
        <w:rPr>
          <w:spacing w:val="-5"/>
          <w:szCs w:val="28"/>
        </w:rPr>
        <w:t>Понятие и о</w:t>
      </w:r>
      <w:r w:rsidRPr="00125D74">
        <w:rPr>
          <w:spacing w:val="-5"/>
          <w:szCs w:val="28"/>
        </w:rPr>
        <w:t xml:space="preserve">сновные формы дизонтогенеза: недоразвитие, задержанное развитие, поврежденное развитие, дефицитарное </w:t>
      </w:r>
      <w:r w:rsidRPr="00125D74">
        <w:rPr>
          <w:spacing w:val="-5"/>
          <w:szCs w:val="28"/>
        </w:rPr>
        <w:lastRenderedPageBreak/>
        <w:t>развитие, искаженное психическое развитие, дисгармоническое психическое развитие.</w:t>
      </w:r>
      <w:r w:rsidRPr="00ED29B2">
        <w:rPr>
          <w:spacing w:val="-5"/>
          <w:szCs w:val="28"/>
        </w:rPr>
        <w:t xml:space="preserve"> </w:t>
      </w:r>
      <w:r w:rsidRPr="00125D74">
        <w:rPr>
          <w:spacing w:val="-5"/>
          <w:szCs w:val="28"/>
        </w:rPr>
        <w:t>Возрастная обусловленность дизонтогенеза.</w:t>
      </w:r>
    </w:p>
    <w:p w:rsidR="005F3893" w:rsidRDefault="005F3893" w:rsidP="005F3893">
      <w:pPr>
        <w:widowControl w:val="0"/>
        <w:ind w:firstLine="709"/>
        <w:jc w:val="both"/>
        <w:rPr>
          <w:spacing w:val="1"/>
          <w:szCs w:val="28"/>
        </w:rPr>
      </w:pPr>
      <w:r w:rsidRPr="00446DD8">
        <w:rPr>
          <w:spacing w:val="1"/>
          <w:szCs w:val="28"/>
        </w:rPr>
        <w:t>Психологическая структура дефекта. Понятие о первичном и вторичном дефекте. Структура дефекта при умственной отсталости и задержке психического развития.</w:t>
      </w:r>
    </w:p>
    <w:p w:rsidR="00963F07" w:rsidRPr="00125D74" w:rsidRDefault="00963F07">
      <w:pPr>
        <w:widowControl w:val="0"/>
        <w:ind w:firstLine="720"/>
        <w:jc w:val="both"/>
        <w:rPr>
          <w:spacing w:val="-17"/>
          <w:szCs w:val="28"/>
        </w:rPr>
      </w:pPr>
    </w:p>
    <w:p w:rsidR="0093498F" w:rsidRPr="0093498F" w:rsidRDefault="0093498F" w:rsidP="0093498F">
      <w:pPr>
        <w:pStyle w:val="3"/>
        <w:ind w:firstLine="709"/>
        <w:jc w:val="center"/>
        <w:rPr>
          <w:b/>
          <w:spacing w:val="-5"/>
          <w:szCs w:val="28"/>
        </w:rPr>
      </w:pPr>
      <w:bookmarkStart w:id="10" w:name="_Toc81569438"/>
      <w:bookmarkStart w:id="11" w:name="_Toc81572741"/>
      <w:bookmarkStart w:id="12" w:name="_Toc81573514"/>
      <w:bookmarkStart w:id="13" w:name="_Toc87856583"/>
      <w:r w:rsidRPr="0093498F">
        <w:rPr>
          <w:b/>
          <w:spacing w:val="-5"/>
          <w:szCs w:val="28"/>
        </w:rPr>
        <w:t>Тема 4.</w:t>
      </w:r>
      <w:bookmarkEnd w:id="10"/>
      <w:bookmarkEnd w:id="11"/>
      <w:bookmarkEnd w:id="12"/>
      <w:bookmarkEnd w:id="13"/>
      <w:r w:rsidRPr="0093498F">
        <w:rPr>
          <w:b/>
          <w:spacing w:val="-5"/>
          <w:szCs w:val="28"/>
        </w:rPr>
        <w:t> Психологическая характеристика ребенка с интеллектуальной недостаточностью (умственной отсталостью)</w:t>
      </w:r>
    </w:p>
    <w:p w:rsidR="0093498F" w:rsidRDefault="0093498F" w:rsidP="0093498F">
      <w:pPr>
        <w:widowControl w:val="0"/>
        <w:ind w:firstLine="709"/>
        <w:jc w:val="both"/>
        <w:rPr>
          <w:szCs w:val="28"/>
        </w:rPr>
      </w:pPr>
      <w:r w:rsidRPr="00446DD8">
        <w:rPr>
          <w:szCs w:val="28"/>
        </w:rPr>
        <w:t>Понятие умственной отсталости. Степени выраженности</w:t>
      </w:r>
      <w:r>
        <w:rPr>
          <w:szCs w:val="28"/>
        </w:rPr>
        <w:t>: легкая, умеренная, тяжелая, глубокая</w:t>
      </w:r>
      <w:r w:rsidRPr="00446DD8">
        <w:rPr>
          <w:szCs w:val="28"/>
        </w:rPr>
        <w:t>.</w:t>
      </w:r>
      <w:r w:rsidRPr="008B724D">
        <w:rPr>
          <w:spacing w:val="-4"/>
          <w:szCs w:val="28"/>
        </w:rPr>
        <w:t xml:space="preserve"> </w:t>
      </w:r>
      <w:r w:rsidRPr="00782990">
        <w:rPr>
          <w:spacing w:val="-4"/>
          <w:szCs w:val="28"/>
        </w:rPr>
        <w:t xml:space="preserve">«Ядерный признак </w:t>
      </w:r>
      <w:r w:rsidRPr="00782990">
        <w:rPr>
          <w:szCs w:val="28"/>
        </w:rPr>
        <w:t>умственной отсталости» (по Л.С. Выготскому).</w:t>
      </w:r>
      <w:r w:rsidRPr="008B724D">
        <w:rPr>
          <w:szCs w:val="28"/>
        </w:rPr>
        <w:t xml:space="preserve"> </w:t>
      </w:r>
      <w:r w:rsidRPr="00125D74">
        <w:rPr>
          <w:spacing w:val="-4"/>
          <w:szCs w:val="28"/>
        </w:rPr>
        <w:t>Клинико-психологическая классификация олигофрений (по М.С. Певзнер).</w:t>
      </w:r>
    </w:p>
    <w:p w:rsidR="0093498F" w:rsidRDefault="0093498F" w:rsidP="0093498F">
      <w:pPr>
        <w:widowControl w:val="0"/>
        <w:ind w:firstLine="709"/>
        <w:jc w:val="both"/>
        <w:rPr>
          <w:spacing w:val="1"/>
          <w:szCs w:val="28"/>
        </w:rPr>
      </w:pPr>
      <w:r w:rsidRPr="00446DD8">
        <w:rPr>
          <w:spacing w:val="1"/>
          <w:szCs w:val="28"/>
        </w:rPr>
        <w:t>Особенности личности умственно отсталых детей</w:t>
      </w:r>
      <w:r>
        <w:rPr>
          <w:spacing w:val="1"/>
          <w:szCs w:val="28"/>
        </w:rPr>
        <w:t xml:space="preserve"> </w:t>
      </w:r>
      <w:r w:rsidRPr="00125D74">
        <w:rPr>
          <w:spacing w:val="7"/>
          <w:szCs w:val="28"/>
        </w:rPr>
        <w:t xml:space="preserve">(общая характеристика, </w:t>
      </w:r>
      <w:r>
        <w:rPr>
          <w:spacing w:val="7"/>
          <w:szCs w:val="28"/>
        </w:rPr>
        <w:t xml:space="preserve">особенности социальных отношений и общения, </w:t>
      </w:r>
      <w:r w:rsidRPr="00125D74">
        <w:rPr>
          <w:spacing w:val="7"/>
          <w:szCs w:val="28"/>
        </w:rPr>
        <w:t xml:space="preserve">Я-концепция, </w:t>
      </w:r>
      <w:r w:rsidRPr="00125D74">
        <w:rPr>
          <w:spacing w:val="-4"/>
          <w:szCs w:val="28"/>
        </w:rPr>
        <w:t>самооценка, уровень притязаний, взаимоотношение интеллекта и аффекта)</w:t>
      </w:r>
      <w:r w:rsidRPr="00446DD8">
        <w:rPr>
          <w:spacing w:val="1"/>
          <w:szCs w:val="28"/>
        </w:rPr>
        <w:t>.</w:t>
      </w:r>
      <w:r>
        <w:rPr>
          <w:spacing w:val="1"/>
          <w:szCs w:val="28"/>
        </w:rPr>
        <w:t xml:space="preserve"> </w:t>
      </w:r>
      <w:r w:rsidRPr="00446DD8">
        <w:rPr>
          <w:szCs w:val="28"/>
        </w:rPr>
        <w:t xml:space="preserve">Особенности общих структур деятельности </w:t>
      </w:r>
      <w:r>
        <w:rPr>
          <w:szCs w:val="28"/>
        </w:rPr>
        <w:t xml:space="preserve">и произвольной регуляции </w:t>
      </w:r>
      <w:r w:rsidRPr="00446DD8">
        <w:rPr>
          <w:szCs w:val="28"/>
        </w:rPr>
        <w:t>умственно отсталых детей.</w:t>
      </w:r>
      <w:r w:rsidRPr="008B724D">
        <w:rPr>
          <w:spacing w:val="1"/>
          <w:szCs w:val="28"/>
        </w:rPr>
        <w:t xml:space="preserve"> </w:t>
      </w:r>
      <w:r w:rsidRPr="00446DD8">
        <w:rPr>
          <w:spacing w:val="1"/>
          <w:szCs w:val="28"/>
        </w:rPr>
        <w:t xml:space="preserve">Особенности познавательной </w:t>
      </w:r>
      <w:r>
        <w:rPr>
          <w:spacing w:val="1"/>
          <w:szCs w:val="28"/>
        </w:rPr>
        <w:t>сферы</w:t>
      </w:r>
      <w:r w:rsidRPr="00446DD8">
        <w:rPr>
          <w:spacing w:val="1"/>
          <w:szCs w:val="28"/>
        </w:rPr>
        <w:t xml:space="preserve"> умственно отсталых детей</w:t>
      </w:r>
      <w:r>
        <w:rPr>
          <w:spacing w:val="1"/>
          <w:szCs w:val="28"/>
        </w:rPr>
        <w:t>: восприятия, внимания, памяти, мышления, речи</w:t>
      </w:r>
      <w:r w:rsidRPr="00446DD8">
        <w:rPr>
          <w:spacing w:val="1"/>
          <w:szCs w:val="28"/>
        </w:rPr>
        <w:t>.</w:t>
      </w:r>
    </w:p>
    <w:p w:rsidR="0093498F" w:rsidRDefault="0093498F" w:rsidP="0093498F">
      <w:pPr>
        <w:widowControl w:val="0"/>
        <w:ind w:firstLine="709"/>
        <w:jc w:val="both"/>
        <w:rPr>
          <w:spacing w:val="-4"/>
          <w:szCs w:val="28"/>
        </w:rPr>
      </w:pPr>
      <w:r w:rsidRPr="00125D74">
        <w:rPr>
          <w:szCs w:val="28"/>
        </w:rPr>
        <w:t xml:space="preserve">Проблемы </w:t>
      </w:r>
      <w:r w:rsidRPr="00125D74">
        <w:rPr>
          <w:spacing w:val="-4"/>
          <w:szCs w:val="28"/>
        </w:rPr>
        <w:t>социализации умственно отсталого ребенка. Вспомога</w:t>
      </w:r>
      <w:r>
        <w:rPr>
          <w:spacing w:val="-4"/>
          <w:szCs w:val="28"/>
        </w:rPr>
        <w:t>тельная школа.</w:t>
      </w:r>
    </w:p>
    <w:p w:rsidR="0093498F" w:rsidRDefault="0093498F" w:rsidP="0093498F">
      <w:pPr>
        <w:widowControl w:val="0"/>
        <w:ind w:firstLine="709"/>
        <w:jc w:val="both"/>
        <w:rPr>
          <w:szCs w:val="28"/>
        </w:rPr>
      </w:pPr>
      <w:r w:rsidRPr="00125D74">
        <w:rPr>
          <w:spacing w:val="-4"/>
          <w:szCs w:val="28"/>
        </w:rPr>
        <w:t>Деменция. Причины возникновения. Психологическая характеристика приобретенного слабоумия: психодиагностический и психокоррекционный аспекты.</w:t>
      </w:r>
    </w:p>
    <w:p w:rsidR="00963F07" w:rsidRPr="00125D74" w:rsidRDefault="00963F07">
      <w:pPr>
        <w:widowControl w:val="0"/>
        <w:ind w:firstLine="425"/>
        <w:jc w:val="both"/>
        <w:rPr>
          <w:spacing w:val="-5"/>
          <w:szCs w:val="28"/>
        </w:rPr>
      </w:pPr>
    </w:p>
    <w:p w:rsidR="0080072D" w:rsidRPr="0080072D" w:rsidRDefault="0080072D" w:rsidP="0080072D">
      <w:pPr>
        <w:pStyle w:val="3"/>
        <w:ind w:firstLine="709"/>
        <w:jc w:val="center"/>
        <w:rPr>
          <w:b/>
          <w:szCs w:val="28"/>
        </w:rPr>
      </w:pPr>
      <w:bookmarkStart w:id="14" w:name="_Toc81569439"/>
      <w:bookmarkStart w:id="15" w:name="_Toc81572742"/>
      <w:bookmarkStart w:id="16" w:name="_Toc81573515"/>
      <w:bookmarkStart w:id="17" w:name="_Toc87856584"/>
      <w:r w:rsidRPr="0080072D">
        <w:rPr>
          <w:b/>
          <w:spacing w:val="-5"/>
          <w:szCs w:val="28"/>
        </w:rPr>
        <w:t>Тема 5. Психологическая характеристика ребенка с трудностями обучении, обусловленными задержкой психического развития</w:t>
      </w:r>
      <w:bookmarkEnd w:id="14"/>
      <w:bookmarkEnd w:id="15"/>
      <w:bookmarkEnd w:id="16"/>
      <w:bookmarkEnd w:id="17"/>
      <w:r w:rsidR="00E04AA7">
        <w:rPr>
          <w:b/>
          <w:spacing w:val="-5"/>
          <w:szCs w:val="28"/>
        </w:rPr>
        <w:t xml:space="preserve"> (ЗПР)</w:t>
      </w:r>
    </w:p>
    <w:p w:rsidR="00963F07" w:rsidRPr="00125D74" w:rsidRDefault="00963F07">
      <w:pPr>
        <w:widowControl w:val="0"/>
        <w:ind w:firstLine="425"/>
        <w:jc w:val="both"/>
        <w:rPr>
          <w:spacing w:val="-2"/>
          <w:szCs w:val="28"/>
        </w:rPr>
      </w:pPr>
      <w:r w:rsidRPr="00125D74">
        <w:rPr>
          <w:spacing w:val="-4"/>
          <w:szCs w:val="28"/>
        </w:rPr>
        <w:t>Современное школьное обучение и проблема школьной неуспеваемости. И</w:t>
      </w:r>
      <w:r w:rsidRPr="00125D74">
        <w:rPr>
          <w:spacing w:val="-2"/>
          <w:szCs w:val="28"/>
        </w:rPr>
        <w:t xml:space="preserve">стория изучения детей с задержкой психического развития. </w:t>
      </w:r>
      <w:r w:rsidR="0080072D" w:rsidRPr="00446DD8">
        <w:rPr>
          <w:spacing w:val="3"/>
          <w:szCs w:val="28"/>
        </w:rPr>
        <w:t xml:space="preserve">Понятие задержки психического развития. </w:t>
      </w:r>
      <w:r w:rsidRPr="00125D74">
        <w:rPr>
          <w:spacing w:val="-2"/>
          <w:szCs w:val="28"/>
        </w:rPr>
        <w:t>Клинико-</w:t>
      </w:r>
      <w:r w:rsidRPr="00125D74">
        <w:rPr>
          <w:spacing w:val="-4"/>
          <w:szCs w:val="28"/>
        </w:rPr>
        <w:t>психологическая классификация задержки психического развития (по К.С.</w:t>
      </w:r>
      <w:r w:rsidRPr="00125D74">
        <w:rPr>
          <w:spacing w:val="-3"/>
          <w:szCs w:val="28"/>
        </w:rPr>
        <w:t xml:space="preserve">Лебединской). Задержка психического развития по типу гармонического </w:t>
      </w:r>
      <w:r w:rsidRPr="00125D74">
        <w:rPr>
          <w:spacing w:val="-4"/>
          <w:szCs w:val="28"/>
        </w:rPr>
        <w:t xml:space="preserve">инфантилизма. Стратегия психологической помощи этим детям. Задержка </w:t>
      </w:r>
      <w:r w:rsidRPr="00125D74">
        <w:rPr>
          <w:spacing w:val="-2"/>
          <w:szCs w:val="28"/>
        </w:rPr>
        <w:t xml:space="preserve">психического развития соматогенного происхождения. Основные направления </w:t>
      </w:r>
      <w:r w:rsidRPr="00125D74">
        <w:rPr>
          <w:szCs w:val="28"/>
        </w:rPr>
        <w:t xml:space="preserve">в работе психолога с детьми данной категории. Задержка психического </w:t>
      </w:r>
      <w:r w:rsidRPr="00125D74">
        <w:rPr>
          <w:spacing w:val="-3"/>
          <w:szCs w:val="28"/>
        </w:rPr>
        <w:t>развития психогенного происхождения. Психологические особенности детей-</w:t>
      </w:r>
      <w:r w:rsidRPr="00125D74">
        <w:rPr>
          <w:spacing w:val="5"/>
          <w:szCs w:val="28"/>
        </w:rPr>
        <w:t>воспитанников закрытых</w:t>
      </w:r>
      <w:r w:rsidRPr="00125D74">
        <w:rPr>
          <w:szCs w:val="28"/>
        </w:rPr>
        <w:t xml:space="preserve"> </w:t>
      </w:r>
      <w:r w:rsidRPr="00125D74">
        <w:rPr>
          <w:spacing w:val="-4"/>
          <w:szCs w:val="28"/>
        </w:rPr>
        <w:t xml:space="preserve">учреждений (психологические механизмы формирования синдрома «детского госпитализма»; психологический «портрет» </w:t>
      </w:r>
      <w:r w:rsidRPr="00125D74">
        <w:rPr>
          <w:spacing w:val="3"/>
          <w:szCs w:val="28"/>
        </w:rPr>
        <w:t xml:space="preserve">ребенка-сироты, воспитывающегося в закрытом учреждении). Стратегия </w:t>
      </w:r>
      <w:r w:rsidRPr="00125D74">
        <w:rPr>
          <w:spacing w:val="-4"/>
          <w:szCs w:val="28"/>
        </w:rPr>
        <w:t xml:space="preserve">работы психолога с детьми с задержкой психического развития психогенного </w:t>
      </w:r>
      <w:r w:rsidRPr="00125D74">
        <w:rPr>
          <w:spacing w:val="-2"/>
          <w:szCs w:val="28"/>
        </w:rPr>
        <w:t>происхождения. Основные направления работы психолога закрытого детского учреждения.</w:t>
      </w:r>
    </w:p>
    <w:p w:rsidR="00963F07" w:rsidRPr="00125D74" w:rsidRDefault="00963F07">
      <w:pPr>
        <w:widowControl w:val="0"/>
        <w:ind w:firstLine="425"/>
        <w:jc w:val="both"/>
        <w:rPr>
          <w:spacing w:val="-2"/>
          <w:szCs w:val="28"/>
        </w:rPr>
      </w:pPr>
      <w:r w:rsidRPr="00125D74">
        <w:rPr>
          <w:spacing w:val="-2"/>
          <w:szCs w:val="28"/>
        </w:rPr>
        <w:t xml:space="preserve">Задержка психического развития церебрально-органического генеза. Психологическая структура задержки психического развития церебрально-органического </w:t>
      </w:r>
      <w:r w:rsidR="00BA2291">
        <w:rPr>
          <w:spacing w:val="-2"/>
          <w:szCs w:val="28"/>
        </w:rPr>
        <w:t>генеза</w:t>
      </w:r>
      <w:r w:rsidRPr="00125D74">
        <w:rPr>
          <w:spacing w:val="-2"/>
          <w:szCs w:val="28"/>
        </w:rPr>
        <w:t xml:space="preserve">. </w:t>
      </w:r>
    </w:p>
    <w:p w:rsidR="00963F07" w:rsidRPr="00125D74" w:rsidRDefault="00963F07">
      <w:pPr>
        <w:widowControl w:val="0"/>
        <w:ind w:firstLine="425"/>
        <w:jc w:val="both"/>
        <w:rPr>
          <w:spacing w:val="-2"/>
          <w:szCs w:val="28"/>
        </w:rPr>
      </w:pPr>
      <w:r w:rsidRPr="00125D74">
        <w:rPr>
          <w:spacing w:val="-2"/>
          <w:szCs w:val="28"/>
        </w:rPr>
        <w:t>Особенности личности</w:t>
      </w:r>
      <w:r w:rsidR="0080072D">
        <w:rPr>
          <w:spacing w:val="-2"/>
          <w:szCs w:val="28"/>
        </w:rPr>
        <w:t xml:space="preserve">, социальных отношений и эмоциональной сферы </w:t>
      </w:r>
      <w:r w:rsidR="0080072D" w:rsidRPr="00446DD8">
        <w:rPr>
          <w:spacing w:val="1"/>
          <w:szCs w:val="28"/>
        </w:rPr>
        <w:lastRenderedPageBreak/>
        <w:t>детей с ЗПР</w:t>
      </w:r>
      <w:r w:rsidR="0080072D">
        <w:rPr>
          <w:spacing w:val="1"/>
          <w:szCs w:val="28"/>
        </w:rPr>
        <w:t>.</w:t>
      </w:r>
      <w:r w:rsidRPr="00125D74">
        <w:rPr>
          <w:spacing w:val="-2"/>
          <w:szCs w:val="28"/>
        </w:rPr>
        <w:t xml:space="preserve"> </w:t>
      </w:r>
      <w:r w:rsidR="0080072D">
        <w:rPr>
          <w:spacing w:val="-2"/>
          <w:szCs w:val="28"/>
        </w:rPr>
        <w:t xml:space="preserve">Особенности организации и произвольной регуляции </w:t>
      </w:r>
      <w:r w:rsidRPr="00125D74">
        <w:rPr>
          <w:spacing w:val="-2"/>
          <w:szCs w:val="28"/>
        </w:rPr>
        <w:t>деятельности</w:t>
      </w:r>
      <w:r w:rsidR="0080072D">
        <w:rPr>
          <w:spacing w:val="-2"/>
          <w:szCs w:val="28"/>
        </w:rPr>
        <w:t xml:space="preserve">. Особенности </w:t>
      </w:r>
      <w:r w:rsidRPr="00125D74">
        <w:rPr>
          <w:spacing w:val="-2"/>
          <w:szCs w:val="28"/>
        </w:rPr>
        <w:t xml:space="preserve">познавательных функций </w:t>
      </w:r>
      <w:r w:rsidR="0080072D">
        <w:rPr>
          <w:spacing w:val="-2"/>
          <w:szCs w:val="28"/>
        </w:rPr>
        <w:t xml:space="preserve">детей </w:t>
      </w:r>
      <w:r w:rsidRPr="00125D74">
        <w:rPr>
          <w:spacing w:val="-2"/>
          <w:szCs w:val="28"/>
        </w:rPr>
        <w:t>с задержкой психического развития</w:t>
      </w:r>
      <w:r w:rsidR="0080072D">
        <w:rPr>
          <w:spacing w:val="1"/>
          <w:szCs w:val="28"/>
        </w:rPr>
        <w:t>: восприятия, внимания, памяти, мышления, речи</w:t>
      </w:r>
      <w:r w:rsidRPr="00125D74">
        <w:rPr>
          <w:spacing w:val="-2"/>
          <w:szCs w:val="28"/>
        </w:rPr>
        <w:t>.</w:t>
      </w:r>
    </w:p>
    <w:p w:rsidR="00963F07" w:rsidRPr="00125D74" w:rsidRDefault="00963F07">
      <w:pPr>
        <w:widowControl w:val="0"/>
        <w:ind w:firstLine="720"/>
        <w:jc w:val="both"/>
        <w:rPr>
          <w:szCs w:val="28"/>
        </w:rPr>
      </w:pPr>
    </w:p>
    <w:p w:rsidR="0080072D" w:rsidRPr="0080072D" w:rsidRDefault="0080072D" w:rsidP="0080072D">
      <w:pPr>
        <w:pStyle w:val="3"/>
        <w:ind w:firstLine="709"/>
        <w:rPr>
          <w:b/>
          <w:szCs w:val="28"/>
        </w:rPr>
      </w:pPr>
      <w:bookmarkStart w:id="18" w:name="_Toc81569441"/>
      <w:bookmarkStart w:id="19" w:name="_Toc81572744"/>
      <w:bookmarkStart w:id="20" w:name="_Toc81573517"/>
      <w:bookmarkStart w:id="21" w:name="_Toc87856586"/>
      <w:r w:rsidRPr="0080072D">
        <w:rPr>
          <w:b/>
          <w:spacing w:val="-1"/>
          <w:szCs w:val="28"/>
        </w:rPr>
        <w:t>Тема 6. </w:t>
      </w:r>
      <w:bookmarkEnd w:id="18"/>
      <w:bookmarkEnd w:id="19"/>
      <w:bookmarkEnd w:id="20"/>
      <w:bookmarkEnd w:id="21"/>
      <w:r w:rsidRPr="0080072D">
        <w:rPr>
          <w:rStyle w:val="FontStyle16"/>
          <w:rFonts w:ascii="Times New Roman" w:hAnsi="Times New Roman" w:cs="Times New Roman"/>
          <w:b/>
          <w:sz w:val="28"/>
          <w:szCs w:val="28"/>
        </w:rPr>
        <w:t>Психологическая характеристика детей с нарушениями речи</w:t>
      </w:r>
    </w:p>
    <w:p w:rsidR="00963F07" w:rsidRPr="00125D74" w:rsidRDefault="00963F07">
      <w:pPr>
        <w:widowControl w:val="0"/>
        <w:ind w:firstLine="425"/>
        <w:jc w:val="both"/>
        <w:rPr>
          <w:spacing w:val="-4"/>
          <w:szCs w:val="28"/>
        </w:rPr>
      </w:pPr>
      <w:r w:rsidRPr="00125D74">
        <w:rPr>
          <w:spacing w:val="-5"/>
          <w:szCs w:val="28"/>
        </w:rPr>
        <w:t xml:space="preserve">Виды речевых нарушений. Нарушения звукопроизношения. Дислалии (механическая, функциональная, </w:t>
      </w:r>
      <w:r w:rsidRPr="00125D74">
        <w:rPr>
          <w:spacing w:val="-3"/>
          <w:szCs w:val="28"/>
        </w:rPr>
        <w:t xml:space="preserve">физиологическая). Ринолалии. Психологическая помощь детям с ринолалией. </w:t>
      </w:r>
      <w:r w:rsidRPr="00125D74">
        <w:rPr>
          <w:spacing w:val="-4"/>
          <w:szCs w:val="28"/>
        </w:rPr>
        <w:t>Дизартрия. Психологическая помощь детям с дизартрией. Системная речевая патология (алалии, афазии). Психологические особенности детей с общим недоразвитием речи: особенности</w:t>
      </w:r>
      <w:r w:rsidR="0080072D">
        <w:rPr>
          <w:spacing w:val="-4"/>
          <w:szCs w:val="28"/>
        </w:rPr>
        <w:t xml:space="preserve"> личности, деятельности и</w:t>
      </w:r>
      <w:r w:rsidRPr="00125D74">
        <w:rPr>
          <w:spacing w:val="-4"/>
          <w:szCs w:val="28"/>
        </w:rPr>
        <w:t xml:space="preserve"> познавательн</w:t>
      </w:r>
      <w:r w:rsidR="0080072D">
        <w:rPr>
          <w:spacing w:val="-4"/>
          <w:szCs w:val="28"/>
        </w:rPr>
        <w:t>ых</w:t>
      </w:r>
      <w:r w:rsidRPr="00125D74">
        <w:rPr>
          <w:spacing w:val="-4"/>
          <w:szCs w:val="28"/>
        </w:rPr>
        <w:t xml:space="preserve"> </w:t>
      </w:r>
      <w:r w:rsidR="0080072D">
        <w:rPr>
          <w:spacing w:val="-4"/>
          <w:szCs w:val="28"/>
        </w:rPr>
        <w:t>функций</w:t>
      </w:r>
      <w:r w:rsidRPr="00125D74">
        <w:rPr>
          <w:spacing w:val="-4"/>
          <w:szCs w:val="28"/>
        </w:rPr>
        <w:t>. О</w:t>
      </w:r>
      <w:r w:rsidR="0080072D">
        <w:rPr>
          <w:spacing w:val="-4"/>
          <w:szCs w:val="28"/>
        </w:rPr>
        <w:t>т</w:t>
      </w:r>
      <w:r w:rsidRPr="00125D74">
        <w:rPr>
          <w:spacing w:val="-4"/>
          <w:szCs w:val="28"/>
        </w:rPr>
        <w:t xml:space="preserve">граничение </w:t>
      </w:r>
      <w:r w:rsidRPr="00125D74">
        <w:rPr>
          <w:spacing w:val="1"/>
          <w:szCs w:val="28"/>
        </w:rPr>
        <w:t xml:space="preserve">системного недоразвития речи от сходных состояний. Психологические </w:t>
      </w:r>
      <w:r w:rsidRPr="00125D74">
        <w:rPr>
          <w:spacing w:val="-5"/>
          <w:szCs w:val="28"/>
        </w:rPr>
        <w:t xml:space="preserve">механизмы и виды нарушений письменной речи. Совместная работа школьного </w:t>
      </w:r>
      <w:r w:rsidRPr="00125D74">
        <w:rPr>
          <w:spacing w:val="-3"/>
          <w:szCs w:val="28"/>
        </w:rPr>
        <w:t xml:space="preserve">психолога, логопеда и учителя по коррекции нарушений письменной речи. </w:t>
      </w:r>
      <w:r w:rsidRPr="00125D74">
        <w:rPr>
          <w:spacing w:val="-5"/>
          <w:szCs w:val="28"/>
        </w:rPr>
        <w:t xml:space="preserve">Заикание. Функции психолога в работе с заикающимся ребенком. Государственная система </w:t>
      </w:r>
      <w:r w:rsidRPr="00125D74">
        <w:rPr>
          <w:spacing w:val="-4"/>
          <w:szCs w:val="28"/>
        </w:rPr>
        <w:t>специальной помощи детям с нарушениями речи.</w:t>
      </w:r>
    </w:p>
    <w:p w:rsidR="00963F07" w:rsidRPr="00125D74" w:rsidRDefault="00963F07">
      <w:pPr>
        <w:widowControl w:val="0"/>
        <w:ind w:firstLine="720"/>
        <w:jc w:val="both"/>
        <w:rPr>
          <w:spacing w:val="-17"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22" w:name="_Toc81569442"/>
      <w:bookmarkStart w:id="23" w:name="_Toc81572745"/>
      <w:bookmarkStart w:id="24" w:name="_Toc81573518"/>
      <w:bookmarkStart w:id="25" w:name="_Toc87856587"/>
      <w:r w:rsidRPr="0028476B">
        <w:rPr>
          <w:b/>
          <w:spacing w:val="-5"/>
          <w:szCs w:val="28"/>
        </w:rPr>
        <w:t xml:space="preserve">Тема 7. </w:t>
      </w:r>
      <w:r w:rsidR="0080072D" w:rsidRPr="0080072D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Психологическая характеристика детей </w:t>
      </w:r>
      <w:r w:rsidRPr="0028476B">
        <w:rPr>
          <w:b/>
          <w:spacing w:val="-5"/>
          <w:szCs w:val="28"/>
        </w:rPr>
        <w:t>с нарушениями опорно-двигательного аппарата</w:t>
      </w:r>
      <w:bookmarkEnd w:id="22"/>
      <w:bookmarkEnd w:id="23"/>
      <w:bookmarkEnd w:id="24"/>
      <w:bookmarkEnd w:id="25"/>
    </w:p>
    <w:p w:rsidR="00963F07" w:rsidRPr="00125D74" w:rsidRDefault="00963F07">
      <w:pPr>
        <w:widowControl w:val="0"/>
        <w:ind w:firstLine="425"/>
        <w:jc w:val="both"/>
        <w:rPr>
          <w:i/>
          <w:spacing w:val="-4"/>
          <w:szCs w:val="28"/>
        </w:rPr>
      </w:pPr>
      <w:r w:rsidRPr="00125D74">
        <w:rPr>
          <w:spacing w:val="1"/>
          <w:szCs w:val="28"/>
        </w:rPr>
        <w:t>Типы аномального развития двигательной сферы. «Моторная дебильность». Двигательный инфантилизм. Экстрапирамидная недостаточность. Фронтальная недостаточность. Детский церебральный паралич</w:t>
      </w:r>
      <w:r w:rsidR="000479A4">
        <w:rPr>
          <w:spacing w:val="1"/>
          <w:szCs w:val="28"/>
        </w:rPr>
        <w:t>:</w:t>
      </w:r>
      <w:r w:rsidRPr="00125D74">
        <w:rPr>
          <w:spacing w:val="1"/>
          <w:szCs w:val="28"/>
        </w:rPr>
        <w:t xml:space="preserve"> </w:t>
      </w:r>
      <w:r w:rsidR="000479A4">
        <w:rPr>
          <w:spacing w:val="1"/>
          <w:szCs w:val="28"/>
        </w:rPr>
        <w:t>э</w:t>
      </w:r>
      <w:r w:rsidRPr="00125D74">
        <w:rPr>
          <w:spacing w:val="1"/>
          <w:szCs w:val="28"/>
        </w:rPr>
        <w:t>тиология</w:t>
      </w:r>
      <w:r w:rsidR="000479A4">
        <w:rPr>
          <w:spacing w:val="1"/>
          <w:szCs w:val="28"/>
        </w:rPr>
        <w:t xml:space="preserve"> и</w:t>
      </w:r>
      <w:r w:rsidRPr="00125D74">
        <w:rPr>
          <w:spacing w:val="1"/>
          <w:szCs w:val="28"/>
        </w:rPr>
        <w:t xml:space="preserve"> клиническая структура. Классификация К.А. </w:t>
      </w:r>
      <w:r w:rsidRPr="000479A4">
        <w:rPr>
          <w:szCs w:val="28"/>
        </w:rPr>
        <w:t xml:space="preserve">Семеновой форм детского церебрального паралича. Психологические особенности детей с ДЦП и сохранным интеллектом: особенности познавательной сферы, эмоциональной сферы, </w:t>
      </w:r>
      <w:r w:rsidR="000479A4" w:rsidRPr="000479A4">
        <w:rPr>
          <w:szCs w:val="28"/>
        </w:rPr>
        <w:t xml:space="preserve">деятельности, </w:t>
      </w:r>
      <w:r w:rsidRPr="000479A4">
        <w:rPr>
          <w:szCs w:val="28"/>
        </w:rPr>
        <w:t>личности.</w:t>
      </w:r>
      <w:r w:rsidRPr="00125D74">
        <w:rPr>
          <w:spacing w:val="9"/>
          <w:szCs w:val="28"/>
        </w:rPr>
        <w:t xml:space="preserve"> </w:t>
      </w:r>
      <w:r w:rsidR="000479A4">
        <w:rPr>
          <w:spacing w:val="9"/>
          <w:szCs w:val="28"/>
        </w:rPr>
        <w:t>О</w:t>
      </w:r>
      <w:r w:rsidR="000479A4" w:rsidRPr="00125D74">
        <w:rPr>
          <w:spacing w:val="-6"/>
          <w:szCs w:val="28"/>
        </w:rPr>
        <w:t xml:space="preserve">сновные </w:t>
      </w:r>
      <w:r w:rsidR="000479A4" w:rsidRPr="00125D74">
        <w:rPr>
          <w:spacing w:val="-4"/>
          <w:szCs w:val="28"/>
        </w:rPr>
        <w:t>направления</w:t>
      </w:r>
      <w:r w:rsidR="000479A4" w:rsidRPr="00125D74">
        <w:rPr>
          <w:spacing w:val="9"/>
          <w:szCs w:val="28"/>
        </w:rPr>
        <w:t xml:space="preserve"> </w:t>
      </w:r>
      <w:r w:rsidR="000479A4">
        <w:rPr>
          <w:spacing w:val="9"/>
          <w:szCs w:val="28"/>
        </w:rPr>
        <w:t>п</w:t>
      </w:r>
      <w:r w:rsidRPr="00125D74">
        <w:rPr>
          <w:spacing w:val="9"/>
          <w:szCs w:val="28"/>
        </w:rPr>
        <w:t>сихокоррекционн</w:t>
      </w:r>
      <w:r w:rsidR="000479A4">
        <w:rPr>
          <w:spacing w:val="9"/>
          <w:szCs w:val="28"/>
        </w:rPr>
        <w:t>ой</w:t>
      </w:r>
      <w:r w:rsidRPr="00125D74">
        <w:rPr>
          <w:spacing w:val="9"/>
          <w:szCs w:val="28"/>
        </w:rPr>
        <w:t xml:space="preserve"> работ</w:t>
      </w:r>
      <w:r w:rsidR="000479A4">
        <w:rPr>
          <w:spacing w:val="9"/>
          <w:szCs w:val="28"/>
        </w:rPr>
        <w:t>ы</w:t>
      </w:r>
      <w:r w:rsidRPr="00125D74">
        <w:rPr>
          <w:szCs w:val="28"/>
        </w:rPr>
        <w:t xml:space="preserve"> </w:t>
      </w:r>
      <w:r w:rsidRPr="00125D74">
        <w:rPr>
          <w:spacing w:val="-4"/>
          <w:szCs w:val="28"/>
        </w:rPr>
        <w:t xml:space="preserve">с детьми с нарушениями опорно-двигательного аппарата. </w:t>
      </w:r>
      <w:r w:rsidRPr="00125D74">
        <w:rPr>
          <w:spacing w:val="-5"/>
          <w:szCs w:val="28"/>
        </w:rPr>
        <w:t xml:space="preserve">Психотерапевтическая работа с семьей, имеющей ребенка с нарушениями </w:t>
      </w:r>
      <w:r w:rsidRPr="00125D74">
        <w:rPr>
          <w:spacing w:val="-4"/>
          <w:szCs w:val="28"/>
        </w:rPr>
        <w:t>двигательной сферы.</w:t>
      </w:r>
    </w:p>
    <w:p w:rsidR="00963F07" w:rsidRPr="00125D74" w:rsidRDefault="00963F07">
      <w:pPr>
        <w:widowControl w:val="0"/>
        <w:ind w:firstLine="720"/>
        <w:jc w:val="both"/>
        <w:rPr>
          <w:b/>
          <w:spacing w:val="-5"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26" w:name="_Toc81569443"/>
      <w:bookmarkStart w:id="27" w:name="_Toc81572746"/>
      <w:bookmarkStart w:id="28" w:name="_Toc81573519"/>
      <w:bookmarkStart w:id="29" w:name="_Toc87856588"/>
      <w:r w:rsidRPr="0028476B">
        <w:rPr>
          <w:b/>
          <w:spacing w:val="-5"/>
          <w:szCs w:val="28"/>
        </w:rPr>
        <w:t xml:space="preserve">Тема 8. </w:t>
      </w:r>
      <w:r w:rsidR="000479A4" w:rsidRPr="0080072D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Психологическая характеристика детей </w:t>
      </w:r>
      <w:r w:rsidRPr="0028476B">
        <w:rPr>
          <w:b/>
          <w:spacing w:val="-5"/>
          <w:szCs w:val="28"/>
        </w:rPr>
        <w:t>с нарушени</w:t>
      </w:r>
      <w:r w:rsidR="000479A4">
        <w:rPr>
          <w:b/>
          <w:spacing w:val="-5"/>
          <w:szCs w:val="28"/>
        </w:rPr>
        <w:t>ями</w:t>
      </w:r>
      <w:r w:rsidRPr="0028476B">
        <w:rPr>
          <w:b/>
          <w:spacing w:val="-5"/>
          <w:szCs w:val="28"/>
        </w:rPr>
        <w:t xml:space="preserve"> зрения и слуха</w:t>
      </w:r>
      <w:bookmarkEnd w:id="26"/>
      <w:bookmarkEnd w:id="27"/>
      <w:bookmarkEnd w:id="28"/>
      <w:bookmarkEnd w:id="29"/>
    </w:p>
    <w:p w:rsidR="00963F07" w:rsidRPr="00125D74" w:rsidRDefault="00963F07">
      <w:pPr>
        <w:widowControl w:val="0"/>
        <w:ind w:firstLine="425"/>
        <w:jc w:val="both"/>
        <w:rPr>
          <w:szCs w:val="28"/>
        </w:rPr>
      </w:pPr>
      <w:r w:rsidRPr="00125D74">
        <w:rPr>
          <w:szCs w:val="28"/>
        </w:rPr>
        <w:t xml:space="preserve">Аномалии развития в связи с недостаточностью зрения: слепые, тотально слепые, частично видящие, слабовидящие. Время поражения зрения. Аномалии развития в связи с недостаточностью слуха: глухие (ранооглохшие, поздно оглохшие), слабослышащие (с относительно сохранной речью, с глубоким недоразвитием речи). Вторичные нарушения психического развития. Влияние уровня культурального развития на </w:t>
      </w:r>
      <w:r w:rsidR="000479A4">
        <w:rPr>
          <w:szCs w:val="28"/>
        </w:rPr>
        <w:t>картину психического развития</w:t>
      </w:r>
      <w:r w:rsidRPr="00125D74">
        <w:rPr>
          <w:szCs w:val="28"/>
        </w:rPr>
        <w:t>. Патология сенсорной сферы и общие закономерности аномального раз</w:t>
      </w:r>
      <w:r w:rsidR="000479A4">
        <w:rPr>
          <w:szCs w:val="28"/>
        </w:rPr>
        <w:t xml:space="preserve">вития. </w:t>
      </w:r>
      <w:r w:rsidR="000479A4" w:rsidRPr="00446DD8">
        <w:rPr>
          <w:spacing w:val="-8"/>
          <w:szCs w:val="28"/>
        </w:rPr>
        <w:t>Психологическая характеристика детей с нарушениями зрения.</w:t>
      </w:r>
      <w:r w:rsidR="000479A4" w:rsidRPr="00782990">
        <w:rPr>
          <w:szCs w:val="28"/>
        </w:rPr>
        <w:t xml:space="preserve"> </w:t>
      </w:r>
      <w:r w:rsidR="000479A4" w:rsidRPr="00446DD8">
        <w:rPr>
          <w:spacing w:val="-8"/>
          <w:szCs w:val="28"/>
        </w:rPr>
        <w:t>Психологическая характеристика детей с нарушениями слуха.</w:t>
      </w:r>
    </w:p>
    <w:p w:rsidR="00963F07" w:rsidRPr="00125D74" w:rsidRDefault="00963F07">
      <w:pPr>
        <w:widowControl w:val="0"/>
        <w:ind w:firstLine="720"/>
        <w:jc w:val="both"/>
        <w:rPr>
          <w:spacing w:val="-4"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30" w:name="_Toc81569444"/>
      <w:bookmarkStart w:id="31" w:name="_Toc81572747"/>
      <w:bookmarkStart w:id="32" w:name="_Toc81573520"/>
      <w:bookmarkStart w:id="33" w:name="_Toc87856589"/>
      <w:r w:rsidRPr="0028476B">
        <w:rPr>
          <w:b/>
          <w:spacing w:val="-5"/>
          <w:szCs w:val="28"/>
        </w:rPr>
        <w:lastRenderedPageBreak/>
        <w:t xml:space="preserve">Тема 9. </w:t>
      </w:r>
      <w:r w:rsidR="000479A4" w:rsidRPr="0080072D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Психологическая характеристика детей </w:t>
      </w:r>
      <w:r w:rsidRPr="0028476B">
        <w:rPr>
          <w:b/>
          <w:spacing w:val="-5"/>
          <w:szCs w:val="28"/>
        </w:rPr>
        <w:t>с синдромом раннего детского аутизма (РДА)</w:t>
      </w:r>
      <w:bookmarkEnd w:id="30"/>
      <w:bookmarkEnd w:id="31"/>
      <w:bookmarkEnd w:id="32"/>
      <w:bookmarkEnd w:id="33"/>
    </w:p>
    <w:p w:rsidR="000479A4" w:rsidRDefault="000479A4">
      <w:pPr>
        <w:widowControl w:val="0"/>
        <w:ind w:firstLine="425"/>
        <w:jc w:val="both"/>
        <w:rPr>
          <w:szCs w:val="28"/>
        </w:rPr>
      </w:pPr>
      <w:r w:rsidRPr="00446DD8">
        <w:rPr>
          <w:spacing w:val="-8"/>
          <w:szCs w:val="28"/>
        </w:rPr>
        <w:t xml:space="preserve">Детский аутизм и его виды. </w:t>
      </w:r>
      <w:r w:rsidR="00963F07" w:rsidRPr="00125D74">
        <w:rPr>
          <w:spacing w:val="-3"/>
          <w:szCs w:val="28"/>
        </w:rPr>
        <w:t xml:space="preserve">Синдром раннего детского аутизма. Этиология синдрома раннего детского аутизма. Клинико-психологическая структура синдрома раннего детского аутизма. Феноменологическая картина синдрома раннего детского аутизма. Понимание сущности основного расстройства при синдроме раннего детского аутизма в различных психологических и клинических направлениях (психоанализ, клиническое направление, психофизиологическое направление, когнитивное направление, нейропсихологическое, этологическое). </w:t>
      </w:r>
      <w:r w:rsidRPr="00446DD8">
        <w:rPr>
          <w:spacing w:val="-8"/>
          <w:szCs w:val="28"/>
        </w:rPr>
        <w:t>Ранний детский аутизм и детская шизофрения.</w:t>
      </w:r>
    </w:p>
    <w:p w:rsidR="00963F07" w:rsidRPr="00125D74" w:rsidRDefault="00963F07">
      <w:pPr>
        <w:widowControl w:val="0"/>
        <w:ind w:firstLine="425"/>
        <w:jc w:val="both"/>
        <w:rPr>
          <w:spacing w:val="-3"/>
          <w:szCs w:val="28"/>
        </w:rPr>
      </w:pPr>
      <w:r w:rsidRPr="00125D74">
        <w:rPr>
          <w:spacing w:val="-3"/>
          <w:szCs w:val="28"/>
        </w:rPr>
        <w:t xml:space="preserve">Психологическая структура раннего детского аутизма по </w:t>
      </w:r>
      <w:r w:rsidR="000479A4">
        <w:rPr>
          <w:spacing w:val="-3"/>
          <w:szCs w:val="28"/>
        </w:rPr>
        <w:t xml:space="preserve">В.В. </w:t>
      </w:r>
      <w:r w:rsidRPr="00125D74">
        <w:rPr>
          <w:spacing w:val="-3"/>
          <w:szCs w:val="28"/>
        </w:rPr>
        <w:t xml:space="preserve">Лебединскому: недостаточность регуляторных систем, дефицитарность анализаторных систем. Психологическая картина раннего детского аутизма в рамках данного подхода. Проявление синдрома раннего детского аутизма на различных возрастных этапах. </w:t>
      </w:r>
      <w:r w:rsidR="000479A4">
        <w:rPr>
          <w:spacing w:val="-3"/>
          <w:szCs w:val="28"/>
        </w:rPr>
        <w:t>Нарушения коммуникации, речи, поведения и мотивационной сферы ребенка с РДА. Системные нарушения психики при РДА.</w:t>
      </w:r>
      <w:r w:rsidRPr="00125D74">
        <w:rPr>
          <w:spacing w:val="-3"/>
          <w:szCs w:val="28"/>
        </w:rPr>
        <w:t xml:space="preserve"> Подходы к психокоррекционной работе с ребенком с ранним детским аутизмом. </w:t>
      </w:r>
    </w:p>
    <w:p w:rsidR="00963F07" w:rsidRPr="00125D74" w:rsidRDefault="00963F07">
      <w:pPr>
        <w:widowControl w:val="0"/>
        <w:ind w:firstLine="720"/>
        <w:jc w:val="both"/>
        <w:rPr>
          <w:spacing w:val="-5"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34" w:name="_Toc81569445"/>
      <w:bookmarkStart w:id="35" w:name="_Toc81572748"/>
      <w:bookmarkStart w:id="36" w:name="_Toc81573521"/>
      <w:bookmarkStart w:id="37" w:name="_Toc87856590"/>
      <w:r w:rsidRPr="0028476B">
        <w:rPr>
          <w:b/>
          <w:spacing w:val="-5"/>
          <w:szCs w:val="28"/>
        </w:rPr>
        <w:t>Тема 10. Дисгармоническое развитие личности ребенка</w:t>
      </w:r>
      <w:bookmarkEnd w:id="34"/>
      <w:bookmarkEnd w:id="35"/>
      <w:bookmarkEnd w:id="36"/>
      <w:bookmarkEnd w:id="37"/>
    </w:p>
    <w:p w:rsidR="00963F07" w:rsidRPr="00125D74" w:rsidRDefault="00963F07">
      <w:pPr>
        <w:widowControl w:val="0"/>
        <w:ind w:firstLine="425"/>
        <w:jc w:val="both"/>
        <w:rPr>
          <w:szCs w:val="28"/>
        </w:rPr>
      </w:pPr>
      <w:r w:rsidRPr="00125D74">
        <w:rPr>
          <w:szCs w:val="28"/>
        </w:rPr>
        <w:t xml:space="preserve">Детские психопатии. Органические, конституциональные, приобретенные психопатии. Патохарактерологическое развитие личности. </w:t>
      </w:r>
      <w:r w:rsidR="00A15A9B" w:rsidRPr="00446DD8">
        <w:rPr>
          <w:szCs w:val="28"/>
        </w:rPr>
        <w:t>Клинико–психологическая характеристика различных вариантов психопатий</w:t>
      </w:r>
      <w:r w:rsidR="00A15A9B">
        <w:rPr>
          <w:szCs w:val="28"/>
        </w:rPr>
        <w:t xml:space="preserve"> у детей</w:t>
      </w:r>
      <w:r w:rsidR="00A15A9B" w:rsidRPr="00446DD8">
        <w:rPr>
          <w:szCs w:val="28"/>
        </w:rPr>
        <w:t>.</w:t>
      </w:r>
      <w:r w:rsidR="00A15A9B">
        <w:rPr>
          <w:szCs w:val="28"/>
        </w:rPr>
        <w:t xml:space="preserve"> </w:t>
      </w:r>
      <w:r w:rsidRPr="00125D74">
        <w:rPr>
          <w:szCs w:val="28"/>
        </w:rPr>
        <w:t>Невропатии. Нарушения темпа полового созревания: акселерация, ретардация. Детские неврозы. Психокоррекционная работа с детьми с дисгармоническим развитием личности.</w:t>
      </w:r>
    </w:p>
    <w:p w:rsidR="00963F07" w:rsidRPr="00125D74" w:rsidRDefault="00963F07">
      <w:pPr>
        <w:widowControl w:val="0"/>
        <w:ind w:firstLine="425"/>
        <w:jc w:val="both"/>
        <w:rPr>
          <w:b/>
          <w:spacing w:val="-1"/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38" w:name="_Toc81569446"/>
      <w:bookmarkStart w:id="39" w:name="_Toc81572749"/>
      <w:bookmarkStart w:id="40" w:name="_Toc81573522"/>
      <w:bookmarkStart w:id="41" w:name="_Toc87856591"/>
      <w:r w:rsidRPr="0028476B">
        <w:rPr>
          <w:b/>
          <w:spacing w:val="-5"/>
          <w:szCs w:val="28"/>
        </w:rPr>
        <w:t>Тема 11. Психодиагностика и изучение ребенка с отклонениями  в развитии</w:t>
      </w:r>
      <w:bookmarkEnd w:id="38"/>
      <w:bookmarkEnd w:id="39"/>
      <w:bookmarkEnd w:id="40"/>
      <w:bookmarkEnd w:id="41"/>
    </w:p>
    <w:p w:rsidR="00A15A9B" w:rsidRDefault="00963F07">
      <w:pPr>
        <w:widowControl w:val="0"/>
        <w:ind w:firstLine="425"/>
        <w:jc w:val="both"/>
        <w:rPr>
          <w:spacing w:val="-2"/>
          <w:szCs w:val="28"/>
        </w:rPr>
      </w:pPr>
      <w:r w:rsidRPr="00125D74">
        <w:rPr>
          <w:spacing w:val="-3"/>
          <w:szCs w:val="28"/>
        </w:rPr>
        <w:t xml:space="preserve">Основные принципы изучения ребенка с отклонениями в развитии. Возрастно–психологическая диагностика. Уровень актуального развития ребенка. Зона ближайшего развития. </w:t>
      </w:r>
      <w:r w:rsidR="00A15A9B" w:rsidRPr="00446DD8">
        <w:rPr>
          <w:spacing w:val="-3"/>
          <w:szCs w:val="28"/>
        </w:rPr>
        <w:t>Методы диагностического обследования ребенка с отклонениями в развитии</w:t>
      </w:r>
      <w:r w:rsidR="00A15A9B">
        <w:rPr>
          <w:spacing w:val="-3"/>
          <w:szCs w:val="28"/>
        </w:rPr>
        <w:t>:</w:t>
      </w:r>
      <w:r w:rsidR="00A15A9B" w:rsidRPr="00125D74">
        <w:rPr>
          <w:spacing w:val="-3"/>
          <w:szCs w:val="28"/>
        </w:rPr>
        <w:t xml:space="preserve"> </w:t>
      </w:r>
      <w:r w:rsidR="00A15A9B">
        <w:rPr>
          <w:spacing w:val="-3"/>
          <w:szCs w:val="28"/>
        </w:rPr>
        <w:t>м</w:t>
      </w:r>
      <w:r w:rsidRPr="00125D74">
        <w:rPr>
          <w:spacing w:val="-3"/>
          <w:szCs w:val="28"/>
        </w:rPr>
        <w:t>етод наблюдения</w:t>
      </w:r>
      <w:r w:rsidR="00A15A9B">
        <w:rPr>
          <w:spacing w:val="-3"/>
          <w:szCs w:val="28"/>
        </w:rPr>
        <w:t>,</w:t>
      </w:r>
      <w:r w:rsidRPr="00125D74">
        <w:rPr>
          <w:spacing w:val="-3"/>
          <w:szCs w:val="28"/>
        </w:rPr>
        <w:t xml:space="preserve"> </w:t>
      </w:r>
      <w:r w:rsidR="00A15A9B">
        <w:rPr>
          <w:spacing w:val="-3"/>
          <w:szCs w:val="28"/>
        </w:rPr>
        <w:t>м</w:t>
      </w:r>
      <w:r w:rsidRPr="00125D74">
        <w:rPr>
          <w:spacing w:val="-3"/>
          <w:szCs w:val="28"/>
        </w:rPr>
        <w:t>етод клинической беседы</w:t>
      </w:r>
      <w:r w:rsidR="00A15A9B">
        <w:rPr>
          <w:spacing w:val="-3"/>
          <w:szCs w:val="28"/>
        </w:rPr>
        <w:t>,</w:t>
      </w:r>
      <w:r w:rsidRPr="00125D74">
        <w:rPr>
          <w:spacing w:val="-3"/>
          <w:szCs w:val="28"/>
        </w:rPr>
        <w:t xml:space="preserve"> </w:t>
      </w:r>
      <w:r w:rsidR="00A15A9B">
        <w:rPr>
          <w:spacing w:val="-3"/>
          <w:szCs w:val="28"/>
        </w:rPr>
        <w:t>метод анализа п</w:t>
      </w:r>
      <w:r w:rsidRPr="00125D74">
        <w:rPr>
          <w:spacing w:val="-3"/>
          <w:szCs w:val="28"/>
        </w:rPr>
        <w:t>родукт</w:t>
      </w:r>
      <w:r w:rsidR="00A15A9B">
        <w:rPr>
          <w:spacing w:val="-3"/>
          <w:szCs w:val="28"/>
        </w:rPr>
        <w:t>ов</w:t>
      </w:r>
      <w:r w:rsidRPr="00125D74">
        <w:rPr>
          <w:spacing w:val="-3"/>
          <w:szCs w:val="28"/>
        </w:rPr>
        <w:t xml:space="preserve"> деятельности ребенка</w:t>
      </w:r>
      <w:r w:rsidR="00A15A9B">
        <w:rPr>
          <w:spacing w:val="-3"/>
          <w:szCs w:val="28"/>
        </w:rPr>
        <w:t>,</w:t>
      </w:r>
      <w:r w:rsidRPr="00125D74">
        <w:rPr>
          <w:spacing w:val="-3"/>
          <w:szCs w:val="28"/>
        </w:rPr>
        <w:t xml:space="preserve"> </w:t>
      </w:r>
      <w:r w:rsidR="00A15A9B">
        <w:rPr>
          <w:spacing w:val="-3"/>
          <w:szCs w:val="28"/>
        </w:rPr>
        <w:t>м</w:t>
      </w:r>
      <w:r w:rsidRPr="00125D74">
        <w:rPr>
          <w:spacing w:val="-3"/>
          <w:szCs w:val="28"/>
        </w:rPr>
        <w:t xml:space="preserve">етод эксперимента. </w:t>
      </w:r>
      <w:r w:rsidRPr="00125D74">
        <w:rPr>
          <w:spacing w:val="5"/>
          <w:szCs w:val="28"/>
        </w:rPr>
        <w:t xml:space="preserve">Обучающий эксперимент в психодиагностике </w:t>
      </w:r>
      <w:r w:rsidRPr="00125D74">
        <w:rPr>
          <w:spacing w:val="-4"/>
          <w:szCs w:val="28"/>
        </w:rPr>
        <w:t xml:space="preserve">аномального развития. Психологические механизмы разных видов помощи в процессе экспресс-диагностики. </w:t>
      </w:r>
      <w:r w:rsidRPr="00125D74">
        <w:rPr>
          <w:spacing w:val="-3"/>
          <w:szCs w:val="28"/>
        </w:rPr>
        <w:t>К</w:t>
      </w:r>
      <w:r w:rsidRPr="00125D74">
        <w:rPr>
          <w:spacing w:val="-4"/>
          <w:szCs w:val="28"/>
        </w:rPr>
        <w:t xml:space="preserve">ачественная и количественная </w:t>
      </w:r>
      <w:r w:rsidRPr="00125D74">
        <w:rPr>
          <w:spacing w:val="-6"/>
          <w:szCs w:val="28"/>
        </w:rPr>
        <w:t xml:space="preserve">психологическая </w:t>
      </w:r>
      <w:r w:rsidRPr="00125D74">
        <w:rPr>
          <w:spacing w:val="-8"/>
          <w:szCs w:val="28"/>
        </w:rPr>
        <w:t xml:space="preserve">диагностика. </w:t>
      </w:r>
      <w:r w:rsidR="00A15A9B" w:rsidRPr="00125D74">
        <w:rPr>
          <w:spacing w:val="-2"/>
          <w:szCs w:val="28"/>
        </w:rPr>
        <w:t xml:space="preserve">Стандартизированные психометрические </w:t>
      </w:r>
      <w:r w:rsidR="00A15A9B" w:rsidRPr="00125D74">
        <w:rPr>
          <w:spacing w:val="2"/>
          <w:szCs w:val="28"/>
        </w:rPr>
        <w:t xml:space="preserve">методики диагностики интеллектуального развития ребенка. </w:t>
      </w:r>
      <w:r w:rsidRPr="00125D74">
        <w:rPr>
          <w:spacing w:val="-6"/>
          <w:szCs w:val="28"/>
        </w:rPr>
        <w:t xml:space="preserve">Патопсихологический </w:t>
      </w:r>
      <w:r w:rsidRPr="00125D74">
        <w:rPr>
          <w:spacing w:val="-8"/>
          <w:szCs w:val="28"/>
        </w:rPr>
        <w:t xml:space="preserve">метод в </w:t>
      </w:r>
      <w:r w:rsidRPr="00125D74">
        <w:rPr>
          <w:spacing w:val="-2"/>
          <w:szCs w:val="28"/>
        </w:rPr>
        <w:t>дифференциальной диагностике. Нейропсихологический метод в дифференциальной диагностике.</w:t>
      </w:r>
    </w:p>
    <w:p w:rsidR="00A15A9B" w:rsidRDefault="00963F07">
      <w:pPr>
        <w:widowControl w:val="0"/>
        <w:ind w:firstLine="425"/>
        <w:jc w:val="both"/>
        <w:rPr>
          <w:spacing w:val="-2"/>
          <w:szCs w:val="28"/>
        </w:rPr>
      </w:pPr>
      <w:r w:rsidRPr="00125D74">
        <w:rPr>
          <w:spacing w:val="-3"/>
          <w:szCs w:val="28"/>
        </w:rPr>
        <w:t xml:space="preserve">Понятие </w:t>
      </w:r>
      <w:r w:rsidRPr="00125D74">
        <w:rPr>
          <w:spacing w:val="-4"/>
          <w:szCs w:val="28"/>
        </w:rPr>
        <w:t xml:space="preserve">о психологической экспресс-диагностике. </w:t>
      </w:r>
      <w:r w:rsidRPr="00125D74">
        <w:rPr>
          <w:spacing w:val="2"/>
          <w:szCs w:val="28"/>
        </w:rPr>
        <w:t xml:space="preserve">Основные </w:t>
      </w:r>
      <w:r w:rsidRPr="00125D74">
        <w:rPr>
          <w:spacing w:val="-4"/>
          <w:szCs w:val="28"/>
        </w:rPr>
        <w:t>требования к созданию блока психодиагностических методик для экспресс-</w:t>
      </w:r>
      <w:r w:rsidRPr="00125D74">
        <w:rPr>
          <w:spacing w:val="-3"/>
          <w:szCs w:val="28"/>
        </w:rPr>
        <w:t xml:space="preserve">диагностики </w:t>
      </w:r>
      <w:r w:rsidRPr="00125D74">
        <w:rPr>
          <w:spacing w:val="-3"/>
          <w:szCs w:val="28"/>
        </w:rPr>
        <w:lastRenderedPageBreak/>
        <w:t xml:space="preserve">аномального развития. Интерпретация результатов экспресс-диагностического </w:t>
      </w:r>
      <w:r w:rsidRPr="00125D74">
        <w:rPr>
          <w:spacing w:val="-1"/>
          <w:szCs w:val="28"/>
        </w:rPr>
        <w:t xml:space="preserve">обследования. </w:t>
      </w:r>
      <w:r w:rsidR="00A15A9B" w:rsidRPr="00446DD8">
        <w:rPr>
          <w:spacing w:val="6"/>
          <w:szCs w:val="28"/>
        </w:rPr>
        <w:t xml:space="preserve">Наиболее сложные для психологической дифференциальной диагностики </w:t>
      </w:r>
      <w:r w:rsidR="00A15A9B" w:rsidRPr="00446DD8">
        <w:rPr>
          <w:spacing w:val="-2"/>
          <w:szCs w:val="28"/>
        </w:rPr>
        <w:t>случаи.</w:t>
      </w:r>
    </w:p>
    <w:p w:rsidR="00963F07" w:rsidRPr="00125D74" w:rsidRDefault="00963F07">
      <w:pPr>
        <w:widowControl w:val="0"/>
        <w:ind w:firstLine="425"/>
        <w:jc w:val="both"/>
        <w:rPr>
          <w:spacing w:val="-3"/>
          <w:szCs w:val="28"/>
        </w:rPr>
      </w:pPr>
      <w:r w:rsidRPr="00125D74">
        <w:rPr>
          <w:szCs w:val="28"/>
        </w:rPr>
        <w:t xml:space="preserve">Изучение ребенка с отклонениями в развитии как первый </w:t>
      </w:r>
      <w:r w:rsidRPr="00125D74">
        <w:rPr>
          <w:spacing w:val="3"/>
          <w:szCs w:val="28"/>
        </w:rPr>
        <w:t xml:space="preserve">этап психокоррекционной работы. </w:t>
      </w:r>
      <w:r w:rsidRPr="00125D74">
        <w:rPr>
          <w:spacing w:val="-4"/>
          <w:szCs w:val="28"/>
        </w:rPr>
        <w:t xml:space="preserve">Изучение личности аномального ребенка. Изучение </w:t>
      </w:r>
      <w:r w:rsidRPr="00125D74">
        <w:rPr>
          <w:spacing w:val="1"/>
          <w:szCs w:val="28"/>
        </w:rPr>
        <w:t xml:space="preserve">общих структур деятельности. Изучение игровой деятельности. Изучение </w:t>
      </w:r>
      <w:r w:rsidRPr="00125D74">
        <w:rPr>
          <w:spacing w:val="2"/>
          <w:szCs w:val="28"/>
        </w:rPr>
        <w:t>учебной деятельности. Изучение познавательных процессов (восприяти</w:t>
      </w:r>
      <w:r w:rsidR="00A15A9B">
        <w:rPr>
          <w:spacing w:val="2"/>
          <w:szCs w:val="28"/>
        </w:rPr>
        <w:t>я</w:t>
      </w:r>
      <w:r w:rsidRPr="00125D74">
        <w:rPr>
          <w:spacing w:val="2"/>
          <w:szCs w:val="28"/>
        </w:rPr>
        <w:t xml:space="preserve">, </w:t>
      </w:r>
      <w:r w:rsidRPr="00125D74">
        <w:rPr>
          <w:spacing w:val="-3"/>
          <w:szCs w:val="28"/>
        </w:rPr>
        <w:t>памят</w:t>
      </w:r>
      <w:r w:rsidR="00A15A9B">
        <w:rPr>
          <w:spacing w:val="-3"/>
          <w:szCs w:val="28"/>
        </w:rPr>
        <w:t>и, мышления, речи, внимания</w:t>
      </w:r>
      <w:r w:rsidRPr="00125D74">
        <w:rPr>
          <w:spacing w:val="-3"/>
          <w:szCs w:val="28"/>
        </w:rPr>
        <w:t xml:space="preserve">). Психологическая характеристика ребенка с </w:t>
      </w:r>
      <w:r w:rsidRPr="00125D74">
        <w:rPr>
          <w:spacing w:val="3"/>
          <w:szCs w:val="28"/>
        </w:rPr>
        <w:t xml:space="preserve">отклонениями в развитии. Сравнительный анализ взглядов психолога и психиатра на аномальное </w:t>
      </w:r>
      <w:r w:rsidRPr="00125D74">
        <w:rPr>
          <w:spacing w:val="-3"/>
          <w:szCs w:val="28"/>
        </w:rPr>
        <w:t>развитие.</w:t>
      </w:r>
    </w:p>
    <w:p w:rsidR="00963F07" w:rsidRPr="00125D74" w:rsidRDefault="00963F07">
      <w:pPr>
        <w:widowControl w:val="0"/>
        <w:ind w:firstLine="425"/>
        <w:jc w:val="both"/>
        <w:rPr>
          <w:spacing w:val="-4"/>
          <w:szCs w:val="28"/>
        </w:rPr>
      </w:pPr>
      <w:r w:rsidRPr="00125D74">
        <w:rPr>
          <w:spacing w:val="3"/>
          <w:szCs w:val="28"/>
        </w:rPr>
        <w:t xml:space="preserve">Психолого-медико-педагогические комиссии. </w:t>
      </w:r>
      <w:r w:rsidRPr="00125D74">
        <w:rPr>
          <w:spacing w:val="-4"/>
          <w:szCs w:val="28"/>
        </w:rPr>
        <w:t xml:space="preserve">Психолог в структуре комиссии. </w:t>
      </w:r>
      <w:r w:rsidRPr="00125D74">
        <w:rPr>
          <w:spacing w:val="-2"/>
          <w:szCs w:val="28"/>
        </w:rPr>
        <w:t xml:space="preserve">Протокол медико-психолого-педагогической комиссии. </w:t>
      </w:r>
      <w:r w:rsidRPr="00125D74">
        <w:rPr>
          <w:spacing w:val="-4"/>
          <w:szCs w:val="28"/>
        </w:rPr>
        <w:t xml:space="preserve">Педагогическая характеристика, ее </w:t>
      </w:r>
      <w:r w:rsidRPr="00125D74">
        <w:rPr>
          <w:szCs w:val="28"/>
        </w:rPr>
        <w:t xml:space="preserve">содержание и основные требования к написанию. </w:t>
      </w:r>
      <w:r w:rsidRPr="00125D74">
        <w:rPr>
          <w:spacing w:val="-3"/>
          <w:szCs w:val="28"/>
        </w:rPr>
        <w:t xml:space="preserve">Показания и противопоказания к приему в </w:t>
      </w:r>
      <w:r w:rsidRPr="00125D74">
        <w:rPr>
          <w:spacing w:val="-4"/>
          <w:szCs w:val="28"/>
        </w:rPr>
        <w:t>разные типы специальных учреждений.</w:t>
      </w:r>
    </w:p>
    <w:p w:rsidR="00963F07" w:rsidRPr="00125D74" w:rsidRDefault="00963F07">
      <w:pPr>
        <w:widowControl w:val="0"/>
        <w:jc w:val="both"/>
        <w:rPr>
          <w:szCs w:val="28"/>
        </w:rPr>
      </w:pPr>
    </w:p>
    <w:p w:rsidR="00963F07" w:rsidRPr="0028476B" w:rsidRDefault="00963F07" w:rsidP="0028476B">
      <w:pPr>
        <w:pStyle w:val="3"/>
        <w:jc w:val="center"/>
        <w:rPr>
          <w:b/>
          <w:spacing w:val="-5"/>
          <w:szCs w:val="28"/>
        </w:rPr>
      </w:pPr>
      <w:bookmarkStart w:id="42" w:name="_Toc81569447"/>
      <w:bookmarkStart w:id="43" w:name="_Toc81572750"/>
      <w:bookmarkStart w:id="44" w:name="_Toc81573523"/>
      <w:bookmarkStart w:id="45" w:name="_Toc87856592"/>
      <w:r w:rsidRPr="0028476B">
        <w:rPr>
          <w:b/>
          <w:spacing w:val="-5"/>
          <w:szCs w:val="28"/>
        </w:rPr>
        <w:t>Тема 12. Основы психокоррекционной работы с детьми с отклонениями в развитии</w:t>
      </w:r>
      <w:bookmarkEnd w:id="42"/>
      <w:bookmarkEnd w:id="43"/>
      <w:bookmarkEnd w:id="44"/>
      <w:bookmarkEnd w:id="45"/>
    </w:p>
    <w:p w:rsidR="00A15A9B" w:rsidRDefault="00A15A9B">
      <w:pPr>
        <w:widowControl w:val="0"/>
        <w:ind w:firstLine="425"/>
        <w:jc w:val="both"/>
        <w:rPr>
          <w:spacing w:val="1"/>
          <w:szCs w:val="28"/>
        </w:rPr>
      </w:pPr>
      <w:r>
        <w:rPr>
          <w:spacing w:val="1"/>
          <w:szCs w:val="28"/>
        </w:rPr>
        <w:t>Цель и о</w:t>
      </w:r>
      <w:r w:rsidR="00963F07" w:rsidRPr="00125D74">
        <w:rPr>
          <w:spacing w:val="1"/>
          <w:szCs w:val="28"/>
        </w:rPr>
        <w:t>сновные принципы психокоррекционной работы с детьми, имеющими отклонения в развитии. Теоретико-методологические основания построения системы коррекционной работы. Модель коррекционной работы. Психолог как суб</w:t>
      </w:r>
      <w:r>
        <w:rPr>
          <w:spacing w:val="1"/>
          <w:szCs w:val="28"/>
        </w:rPr>
        <w:t>ъект психокоррекционной работы.</w:t>
      </w:r>
    </w:p>
    <w:p w:rsidR="00A15A9B" w:rsidRPr="00446DD8" w:rsidRDefault="00A15A9B" w:rsidP="00A15A9B">
      <w:pPr>
        <w:ind w:firstLine="709"/>
        <w:jc w:val="both"/>
        <w:rPr>
          <w:spacing w:val="1"/>
          <w:szCs w:val="28"/>
        </w:rPr>
      </w:pPr>
      <w:r w:rsidRPr="00446DD8">
        <w:rPr>
          <w:spacing w:val="1"/>
          <w:szCs w:val="28"/>
        </w:rPr>
        <w:t>Сферы и направления психологической коррекции отклонений в психофизическом развитии ребенка.</w:t>
      </w:r>
      <w:r w:rsidRPr="00446DD8">
        <w:rPr>
          <w:spacing w:val="-3"/>
          <w:szCs w:val="28"/>
        </w:rPr>
        <w:t xml:space="preserve"> </w:t>
      </w:r>
      <w:r>
        <w:rPr>
          <w:spacing w:val="-3"/>
          <w:szCs w:val="28"/>
        </w:rPr>
        <w:t>Стратегия и способы п</w:t>
      </w:r>
      <w:r w:rsidRPr="00446DD8">
        <w:rPr>
          <w:spacing w:val="6"/>
          <w:szCs w:val="28"/>
        </w:rPr>
        <w:t>сихокоррекционн</w:t>
      </w:r>
      <w:r>
        <w:rPr>
          <w:spacing w:val="6"/>
          <w:szCs w:val="28"/>
        </w:rPr>
        <w:t>ой</w:t>
      </w:r>
      <w:r w:rsidRPr="00446DD8">
        <w:rPr>
          <w:spacing w:val="6"/>
          <w:szCs w:val="28"/>
        </w:rPr>
        <w:t xml:space="preserve"> работ</w:t>
      </w:r>
      <w:r>
        <w:rPr>
          <w:spacing w:val="6"/>
          <w:szCs w:val="28"/>
        </w:rPr>
        <w:t>ы</w:t>
      </w:r>
      <w:r w:rsidRPr="00446DD8">
        <w:rPr>
          <w:spacing w:val="6"/>
          <w:szCs w:val="28"/>
        </w:rPr>
        <w:t xml:space="preserve"> по формированию системы социальных отношений ребенка с окружающим миром</w:t>
      </w:r>
      <w:r w:rsidRPr="00446DD8">
        <w:rPr>
          <w:spacing w:val="1"/>
          <w:szCs w:val="28"/>
        </w:rPr>
        <w:t>.</w:t>
      </w:r>
      <w:r>
        <w:rPr>
          <w:spacing w:val="1"/>
          <w:szCs w:val="28"/>
        </w:rPr>
        <w:t xml:space="preserve"> </w:t>
      </w:r>
      <w:r>
        <w:rPr>
          <w:spacing w:val="-3"/>
          <w:szCs w:val="28"/>
        </w:rPr>
        <w:t>Стратегия и способы п</w:t>
      </w:r>
      <w:r w:rsidRPr="00446DD8">
        <w:rPr>
          <w:spacing w:val="6"/>
          <w:szCs w:val="28"/>
        </w:rPr>
        <w:t>сихокоррекционн</w:t>
      </w:r>
      <w:r>
        <w:rPr>
          <w:spacing w:val="6"/>
          <w:szCs w:val="28"/>
        </w:rPr>
        <w:t>ой</w:t>
      </w:r>
      <w:r w:rsidRPr="00446DD8">
        <w:rPr>
          <w:spacing w:val="6"/>
          <w:szCs w:val="28"/>
        </w:rPr>
        <w:t xml:space="preserve"> работ</w:t>
      </w:r>
      <w:r>
        <w:rPr>
          <w:spacing w:val="6"/>
          <w:szCs w:val="28"/>
        </w:rPr>
        <w:t>ы</w:t>
      </w:r>
      <w:r w:rsidRPr="00446DD8">
        <w:rPr>
          <w:spacing w:val="6"/>
          <w:szCs w:val="28"/>
        </w:rPr>
        <w:t xml:space="preserve"> по формированию </w:t>
      </w:r>
      <w:r w:rsidRPr="00446DD8">
        <w:rPr>
          <w:spacing w:val="2"/>
          <w:szCs w:val="28"/>
        </w:rPr>
        <w:t xml:space="preserve">общих структур деятельности и способности к построению замысла у детей с </w:t>
      </w:r>
      <w:r w:rsidRPr="00446DD8">
        <w:rPr>
          <w:spacing w:val="1"/>
          <w:szCs w:val="28"/>
        </w:rPr>
        <w:t>отклонениями в развитии.</w:t>
      </w:r>
      <w:r>
        <w:rPr>
          <w:spacing w:val="1"/>
          <w:szCs w:val="28"/>
        </w:rPr>
        <w:t xml:space="preserve"> </w:t>
      </w:r>
      <w:r>
        <w:rPr>
          <w:spacing w:val="-3"/>
          <w:szCs w:val="28"/>
        </w:rPr>
        <w:t>Стратегия и способы п</w:t>
      </w:r>
      <w:r w:rsidRPr="00446DD8">
        <w:rPr>
          <w:spacing w:val="6"/>
          <w:szCs w:val="28"/>
        </w:rPr>
        <w:t>сихокоррекционн</w:t>
      </w:r>
      <w:r>
        <w:rPr>
          <w:spacing w:val="6"/>
          <w:szCs w:val="28"/>
        </w:rPr>
        <w:t>ой</w:t>
      </w:r>
      <w:r w:rsidRPr="00446DD8">
        <w:rPr>
          <w:spacing w:val="6"/>
          <w:szCs w:val="28"/>
        </w:rPr>
        <w:t xml:space="preserve"> работ</w:t>
      </w:r>
      <w:r>
        <w:rPr>
          <w:spacing w:val="6"/>
          <w:szCs w:val="28"/>
        </w:rPr>
        <w:t>ы</w:t>
      </w:r>
      <w:r w:rsidRPr="00446DD8">
        <w:rPr>
          <w:spacing w:val="6"/>
          <w:szCs w:val="28"/>
        </w:rPr>
        <w:t xml:space="preserve"> по формированию </w:t>
      </w:r>
      <w:r w:rsidRPr="00446DD8">
        <w:rPr>
          <w:szCs w:val="28"/>
        </w:rPr>
        <w:t xml:space="preserve">практических и умственных действий у детей с </w:t>
      </w:r>
      <w:r w:rsidRPr="00446DD8">
        <w:rPr>
          <w:spacing w:val="1"/>
          <w:szCs w:val="28"/>
        </w:rPr>
        <w:t>отклонениями в развитии.</w:t>
      </w:r>
      <w:r>
        <w:rPr>
          <w:spacing w:val="1"/>
          <w:szCs w:val="28"/>
        </w:rPr>
        <w:t xml:space="preserve"> </w:t>
      </w:r>
      <w:r>
        <w:rPr>
          <w:spacing w:val="-3"/>
          <w:szCs w:val="28"/>
        </w:rPr>
        <w:t>Стратегия и способы п</w:t>
      </w:r>
      <w:r w:rsidRPr="00446DD8">
        <w:rPr>
          <w:spacing w:val="6"/>
          <w:szCs w:val="28"/>
        </w:rPr>
        <w:t>сихокоррекционн</w:t>
      </w:r>
      <w:r>
        <w:rPr>
          <w:spacing w:val="6"/>
          <w:szCs w:val="28"/>
        </w:rPr>
        <w:t>ой</w:t>
      </w:r>
      <w:r w:rsidRPr="00446DD8">
        <w:rPr>
          <w:spacing w:val="6"/>
          <w:szCs w:val="28"/>
        </w:rPr>
        <w:t xml:space="preserve"> работ</w:t>
      </w:r>
      <w:r>
        <w:rPr>
          <w:spacing w:val="6"/>
          <w:szCs w:val="28"/>
        </w:rPr>
        <w:t>ы</w:t>
      </w:r>
      <w:r w:rsidRPr="00446DD8">
        <w:rPr>
          <w:spacing w:val="6"/>
          <w:szCs w:val="28"/>
        </w:rPr>
        <w:t xml:space="preserve"> по формированию </w:t>
      </w:r>
      <w:r w:rsidRPr="00446DD8">
        <w:rPr>
          <w:spacing w:val="1"/>
          <w:szCs w:val="28"/>
        </w:rPr>
        <w:t xml:space="preserve">произвольности психических функций </w:t>
      </w:r>
      <w:r>
        <w:rPr>
          <w:spacing w:val="1"/>
          <w:szCs w:val="28"/>
        </w:rPr>
        <w:t xml:space="preserve">и поведения </w:t>
      </w:r>
      <w:r w:rsidRPr="00446DD8">
        <w:rPr>
          <w:spacing w:val="2"/>
          <w:szCs w:val="28"/>
        </w:rPr>
        <w:t xml:space="preserve">у детей с </w:t>
      </w:r>
      <w:r w:rsidRPr="00446DD8">
        <w:rPr>
          <w:spacing w:val="1"/>
          <w:szCs w:val="28"/>
        </w:rPr>
        <w:t>отклонениями в развитии.</w:t>
      </w:r>
      <w:r>
        <w:rPr>
          <w:spacing w:val="1"/>
          <w:szCs w:val="28"/>
        </w:rPr>
        <w:t xml:space="preserve"> Построение психокоррекционных программ.</w:t>
      </w:r>
    </w:p>
    <w:p w:rsidR="00963F07" w:rsidRPr="00125D74" w:rsidRDefault="00A15A9B">
      <w:pPr>
        <w:widowControl w:val="0"/>
        <w:ind w:firstLine="425"/>
        <w:jc w:val="both"/>
        <w:rPr>
          <w:spacing w:val="1"/>
          <w:szCs w:val="28"/>
        </w:rPr>
      </w:pPr>
      <w:r w:rsidRPr="00446DD8">
        <w:rPr>
          <w:spacing w:val="-3"/>
          <w:szCs w:val="28"/>
        </w:rPr>
        <w:t xml:space="preserve">Модификация </w:t>
      </w:r>
      <w:r>
        <w:rPr>
          <w:spacing w:val="-3"/>
          <w:szCs w:val="28"/>
        </w:rPr>
        <w:t xml:space="preserve">обучающих </w:t>
      </w:r>
      <w:r w:rsidRPr="00446DD8">
        <w:rPr>
          <w:spacing w:val="-3"/>
          <w:szCs w:val="28"/>
        </w:rPr>
        <w:t>методик в соответствии с психологическими особенностями аномального ребенка.</w:t>
      </w:r>
      <w:r w:rsidR="00963F07" w:rsidRPr="00125D74">
        <w:rPr>
          <w:spacing w:val="1"/>
          <w:szCs w:val="28"/>
        </w:rPr>
        <w:t xml:space="preserve"> Нейропсихологическая коррекция в детском возрасте. Ребенок с отклонениями в развитии в структуре семьи. Виды семей и их отношение к ребенку с отклонениями в развитии. Психотерапевтическая и психокоррекционная работа с семьей, имеющей ребенка с отклонениями в развитии. </w:t>
      </w:r>
    </w:p>
    <w:p w:rsidR="00DC2408" w:rsidRDefault="00963F07" w:rsidP="00DC2408">
      <w:pPr>
        <w:ind w:firstLine="720"/>
        <w:jc w:val="center"/>
        <w:rPr>
          <w:b/>
          <w:color w:val="000000"/>
          <w:szCs w:val="28"/>
        </w:rPr>
      </w:pPr>
      <w:r w:rsidRPr="00125D74">
        <w:br w:type="page"/>
      </w:r>
      <w:r w:rsidR="00DC2408">
        <w:rPr>
          <w:b/>
          <w:color w:val="000000"/>
          <w:szCs w:val="28"/>
        </w:rPr>
        <w:lastRenderedPageBreak/>
        <w:t>ИНФОРМАЦИОННО - МЕТОДИЧЕСКАЯ ЧАСТЬ</w:t>
      </w:r>
    </w:p>
    <w:p w:rsidR="00DC2408" w:rsidRDefault="00DC2408" w:rsidP="00DC2408">
      <w:pPr>
        <w:ind w:firstLine="720"/>
        <w:jc w:val="center"/>
        <w:rPr>
          <w:b/>
          <w:color w:val="000000"/>
          <w:szCs w:val="28"/>
        </w:rPr>
      </w:pPr>
    </w:p>
    <w:p w:rsidR="00DC2408" w:rsidRDefault="00DC2408" w:rsidP="00DC2408">
      <w:pPr>
        <w:ind w:firstLine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Список рекомендованной литературы.</w:t>
      </w:r>
    </w:p>
    <w:p w:rsidR="00DC2408" w:rsidRDefault="00DC2408" w:rsidP="00DC2408">
      <w:pPr>
        <w:shd w:val="clear" w:color="auto" w:fill="FFFFFF"/>
        <w:ind w:firstLine="720"/>
        <w:jc w:val="center"/>
        <w:rPr>
          <w:b/>
          <w:bCs/>
          <w:szCs w:val="28"/>
        </w:rPr>
      </w:pPr>
    </w:p>
    <w:p w:rsidR="00DC2408" w:rsidRDefault="00DC2408" w:rsidP="00DC2408">
      <w:pPr>
        <w:shd w:val="clear" w:color="auto" w:fill="FFFFFF"/>
        <w:ind w:firstLine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Основная литература:</w:t>
      </w:r>
    </w:p>
    <w:p w:rsidR="00912004" w:rsidRDefault="00912004" w:rsidP="00DC2408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Братусь, Б.С. Аномалии личности / Б.С. Братусь. – М.: Мысль, 1988. – 304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Выготский, Л.С. Собрание сочинений: в 6-ти т. / Л.С. Выготский. – М.: Педагогика, 1982 – 1984.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bCs/>
          <w:szCs w:val="28"/>
        </w:rPr>
        <w:t>Дети с задержкой психического развития</w:t>
      </w:r>
      <w:r w:rsidRPr="0050692C">
        <w:rPr>
          <w:szCs w:val="28"/>
        </w:rPr>
        <w:t xml:space="preserve"> / Под ред. Т.А. Власовой, В.И. Лубовского, Н.А. Цыпиной. – </w:t>
      </w:r>
      <w:r w:rsidRPr="0050692C">
        <w:rPr>
          <w:bCs/>
          <w:szCs w:val="28"/>
        </w:rPr>
        <w:t>М</w:t>
      </w:r>
      <w:r w:rsidRPr="0050692C">
        <w:rPr>
          <w:szCs w:val="28"/>
        </w:rPr>
        <w:t xml:space="preserve">.: </w:t>
      </w:r>
      <w:r w:rsidRPr="0050692C">
        <w:rPr>
          <w:bCs/>
          <w:szCs w:val="28"/>
        </w:rPr>
        <w:t>Педагогика, 1984. – 256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Замский, Х. С. Умственно отсталые дети. История их изучения, воспитания и обучения с древних времен до середины 20-го века: Приложение: Дневник Е. К. Грачевой / Х.С. Замский. – М.: НПО «Образование», 1995. – 400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Коробейников, И. А. Психологическая дифференциация нарушений развития у старших дошкольников / И.А. Коробейников. – М.: МЗ РСФСР, 1982. – 46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Лебединский, В. В. Нарушения психического развития в детском возрасте: Учеб. пособие для студ. психол. фак. высш. учеб. заведений / В.В. Лебединский. – М.: Издательский центр «Академия», 2003. – 144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 xml:space="preserve">Леонтьев, А. Н. Проблемы развития психики. 3-е изд. / А.Н. Леонтьев. – М.: Педагогика, 1972. – 476 </w:t>
      </w:r>
      <w:r w:rsidRPr="0050692C">
        <w:rPr>
          <w:szCs w:val="28"/>
          <w:lang w:val="en-US"/>
        </w:rPr>
        <w:t>c</w:t>
      </w:r>
      <w:r w:rsidRPr="0050692C">
        <w:rPr>
          <w:szCs w:val="28"/>
        </w:rPr>
        <w:t>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bCs/>
          <w:szCs w:val="28"/>
        </w:rPr>
        <w:t>Литвак, А.Г. Психология слепых и слабовидящих: учеб. пособие / А.Г. Литвак. – СПб. : Изд-во РГПУ, 1998. – 271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rStyle w:val="apple-style-span"/>
          <w:szCs w:val="28"/>
        </w:rPr>
        <w:t xml:space="preserve">Лубовский, В. И. Психологические проблемы диагностики аномального развития детей / В.И. Лубовский. – М.: Педагогика, 1989. – </w:t>
      </w:r>
      <w:r w:rsidRPr="0050692C">
        <w:rPr>
          <w:rStyle w:val="apple-style-span"/>
          <w:szCs w:val="28"/>
        </w:rPr>
        <w:br/>
        <w:t>104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pacing w:val="-3"/>
          <w:szCs w:val="28"/>
        </w:rPr>
      </w:pPr>
      <w:r w:rsidRPr="0050692C">
        <w:rPr>
          <w:spacing w:val="-3"/>
          <w:szCs w:val="28"/>
        </w:rPr>
        <w:t>Мещеряков, А.И. Слепоглухонемые дети. Развитие психики в процессе формирования поведения / А.И. Мещеряков. – М.: Педагогика, 1974. – 327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pacing w:val="-3"/>
          <w:szCs w:val="28"/>
        </w:rPr>
      </w:pPr>
      <w:r w:rsidRPr="0050692C">
        <w:rPr>
          <w:spacing w:val="-3"/>
          <w:szCs w:val="28"/>
        </w:rPr>
        <w:t>Мэш, Э. Детская патопсихология. Нарушения психики ребенка / Э. Мэш, Д. Вольф. – СПб.: Прайм-ЕВРОЗНАК, 2003. – 384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pacing w:val="2"/>
          <w:szCs w:val="28"/>
        </w:rPr>
        <w:t xml:space="preserve">Основы специальной психологии: </w:t>
      </w:r>
      <w:r w:rsidRPr="0050692C">
        <w:rPr>
          <w:szCs w:val="28"/>
        </w:rPr>
        <w:t>Учеб. пособие для студ. сред. пед. учеб. заведений / Л. В. Кузнецова, Л. И. Переслени, Л. И. Солнцева и др. Под ред. Л. В.Кузнецовой. – М.: Издательский центр «Академия», 2002. – 480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Особенности развития и формирования деятельности умственно отсталого ребенка (олигофренопсихология): Методическая разработка. / Сост. Т.А. Процко. – Минск: МГПИ им. А.М.Горького, 1989. – 18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 xml:space="preserve">Особенности умственного развития учащихся вспомогательной школы / Под ред. Ж. И. Шиф. – М.: Учпедгиз АПН РСФСР, 1965. – </w:t>
      </w:r>
      <w:r w:rsidRPr="0050692C">
        <w:rPr>
          <w:szCs w:val="28"/>
        </w:rPr>
        <w:br/>
        <w:t>С. 217–299.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lastRenderedPageBreak/>
        <w:t>Отстающие в учении школьники: (Проблемы психического развития) / Под ред. З. И. Калмыковой, И. Ю. Кулагиной. – М.: Педагогика, 1986. – 208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Петрова, В.Г. Практическая и умственная деятельность детей-олигофренов / В.Г.Петрова. – М.: «Просвещение», 1968. – 158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Пинский, Б.И. Психологические особенности деятельности умственно отсталых школьников / Б.И. Пинский. –. М.: Изд-во АПН, 1962. – 319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Рубинштейн, С. Я. Психология умственно отсталого школьника / С.Я. Рубинштейн. – М.: Просвещение, 1979. – 192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Рубинштейн, С. Я. Экспериментальные методики патопсихологии и опыт применения их в клинике (Практическое руководство) / С.Я. Рубинштейн. – М.: Медицина, 1970. – 215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Слепович, Е.С. Работа с детьми с интеллектуальной недостаточностью. Практика специальной психологии / Слепович Е.С., Поляков А.М. – СПб.: Речь, 2008. – 247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Слепович, Е.С. Ребенок с задержкой психического развития (психологическая характеристика): Методическое пособие / Е.С. Слепович. – Минск: МО Республики Беларусь. Ин-т повышения квалификации и переподготовки руководящих работников и специалистов образования, 1996. – 46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pacing w:val="-4"/>
          <w:szCs w:val="28"/>
        </w:rPr>
      </w:pPr>
      <w:r w:rsidRPr="0050692C">
        <w:rPr>
          <w:spacing w:val="-4"/>
          <w:szCs w:val="28"/>
        </w:rPr>
        <w:t>Солнцева, Л.И. Тифлопсихология детства / Л.И. Солнцева. – М.: Полиграфсервис, 2000. – 250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bCs/>
          <w:szCs w:val="28"/>
        </w:rPr>
        <w:t>Соловьев, И.М</w:t>
      </w:r>
      <w:r w:rsidRPr="0050692C">
        <w:rPr>
          <w:szCs w:val="28"/>
        </w:rPr>
        <w:t xml:space="preserve">. Психология познавательной деятельности нормальных и аномальных детей / И.М. Соловьев. – М.: Просвещение, </w:t>
      </w:r>
      <w:r w:rsidRPr="0050692C">
        <w:rPr>
          <w:bCs/>
          <w:szCs w:val="28"/>
        </w:rPr>
        <w:t>1966</w:t>
      </w:r>
      <w:r w:rsidRPr="0050692C">
        <w:rPr>
          <w:szCs w:val="28"/>
        </w:rPr>
        <w:t>. – 224 с.</w:t>
      </w:r>
    </w:p>
    <w:p w:rsidR="003954AB" w:rsidRPr="00F621F4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num" w:pos="1276"/>
        </w:tabs>
        <w:ind w:left="0" w:firstLine="0"/>
        <w:jc w:val="both"/>
        <w:rPr>
          <w:szCs w:val="28"/>
        </w:rPr>
      </w:pPr>
      <w:r>
        <w:rPr>
          <w:snapToGrid w:val="0"/>
          <w:szCs w:val="28"/>
        </w:rPr>
        <w:t>Специальная психология: учебное пособие / под ред. Е.С.Слепович, А.М. Полякова. – Минск: Изд. Выш. школа, 2012. – 512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num" w:pos="1276"/>
        </w:tabs>
        <w:ind w:left="0" w:firstLine="0"/>
        <w:jc w:val="both"/>
        <w:rPr>
          <w:spacing w:val="2"/>
          <w:szCs w:val="28"/>
        </w:rPr>
      </w:pPr>
      <w:r w:rsidRPr="0050692C">
        <w:rPr>
          <w:szCs w:val="28"/>
        </w:rPr>
        <w:t>Специальная психология: Учеб. пособие для студ. высш. пед. учеб. заведений / В.И.Лубовский, Т.В.Розанова, Л.И.Солнцева и др.; Под ред. В.И.Лубовского. – М.: Издательский центр «Академия», 2005. – 464 с.</w:t>
      </w:r>
    </w:p>
    <w:p w:rsidR="003954AB" w:rsidRPr="0050692C" w:rsidRDefault="003954AB" w:rsidP="003954AB">
      <w:pPr>
        <w:numPr>
          <w:ilvl w:val="0"/>
          <w:numId w:val="32"/>
        </w:numPr>
        <w:tabs>
          <w:tab w:val="clear" w:pos="1440"/>
          <w:tab w:val="num" w:pos="567"/>
          <w:tab w:val="left" w:pos="1276"/>
        </w:tabs>
        <w:ind w:left="0" w:firstLine="0"/>
        <w:jc w:val="both"/>
        <w:rPr>
          <w:szCs w:val="28"/>
        </w:rPr>
      </w:pPr>
      <w:r w:rsidRPr="0050692C">
        <w:rPr>
          <w:szCs w:val="28"/>
        </w:rPr>
        <w:t>Шипицына, Л.М. Психология детей с нарушениями функций опорно-двигательного аппарата / Л.М. Шипицына, И.И. Мамайчук. – М.: Владос, 2004. – 368 с.</w:t>
      </w:r>
    </w:p>
    <w:p w:rsidR="003954AB" w:rsidRPr="0050692C" w:rsidRDefault="003954AB" w:rsidP="003954AB">
      <w:pPr>
        <w:widowControl w:val="0"/>
        <w:tabs>
          <w:tab w:val="left" w:pos="1276"/>
        </w:tabs>
        <w:ind w:firstLine="709"/>
        <w:jc w:val="both"/>
        <w:rPr>
          <w:szCs w:val="28"/>
        </w:rPr>
      </w:pPr>
    </w:p>
    <w:p w:rsidR="00DC2408" w:rsidRDefault="00DC2408" w:rsidP="00DC2408">
      <w:pPr>
        <w:shd w:val="clear" w:color="auto" w:fill="FFFFFF"/>
        <w:jc w:val="center"/>
        <w:rPr>
          <w:b/>
          <w:bCs/>
          <w:szCs w:val="28"/>
        </w:rPr>
      </w:pPr>
      <w:r>
        <w:rPr>
          <w:b/>
          <w:bCs/>
          <w:szCs w:val="28"/>
        </w:rPr>
        <w:t>Дополнительная литература:</w:t>
      </w:r>
    </w:p>
    <w:p w:rsidR="00912004" w:rsidRPr="00125D74" w:rsidRDefault="00912004">
      <w:pPr>
        <w:jc w:val="center"/>
        <w:rPr>
          <w:b/>
          <w:szCs w:val="28"/>
        </w:rPr>
      </w:pP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Винникова, Е. А. О психологических механизмах становления морального поведения у детей с задержкой психического развития / Е.А. Винникова, Е.С. Слепович // Дефектология. 1999. № 1. – С. 18.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Выготский, Л.С. Игра и ее роль в психическом развитии ребенка / Л.С. Выготский // Вопросы психологии. 1966. № 6. – С. 62 – 68.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Гальперин, П. Я. Четыре лекции по психологии: Учеб. пособие для студентов вузов / П.Я. Гальперин. – М.: Книжный дом «Университет», 2000. – 112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lastRenderedPageBreak/>
        <w:t>Диагностика умственного развития детей дошкольного возраста / Под ред. Л. А. Венгера, В. В. Холмовской. – М.: Педагогика, 1978. – 248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Дидактические игры и упражнения по сенсорному воспитанию дошкольников / Под ред. Л. А. Венгера. – М.: Просвещение, 1978. – 96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Егорова, Т.В. Особенности памяти и мышления младших школьников, отстающих в развитии / Т.В. Егорова. – М.: Педагогика, 1973. – 152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Жаренкова, Г.И. Действия детей с задержкой психического развития по образцу и словесной инструкции / Г.И. Жаренкова // Дефектология. 1972. № 4. – С. 29.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Забрамная, С. Д. Наглядный материал для психолого-педагогического обследования детей в медико-педагогических комиссиях (Приложение) / С.Д. Забрамная. – М.: Просвещение, 1981. – 129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Забрамная, С. Д. Отбор умственно отсталых детей в специальные учреждения / С.Д. Забрамная. – М.: Просвещение, 1988. – 96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Занков, Л.В. Избранные педагогические труды / Л.В. Занков. – М.: Педагогика, 1990. – 424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Зейгарник, Б.В. Личность и патология деятельности / Б.В. Зейгарник. – М.: Изд-во Моск. ун-та, 1971. – 100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Зейгарник, Б.В. Патопсихология: Учеб. пособие для студ. вузов / Б.В. Зейгарник. – М.: Издательский центр «Академия», 1999. – 208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Лебединская, К. С. Подростки с нарушениями в аффективной сфере / К.С. Лебединская, М.М. Райская, Г.В. Грибанова. – М.: Педагогика, 1988. – 168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Лубовский, В.И. Развитие словесной регуляции действий у детей (в норме и патологии) / В.И. Лубовский. – М.: Педагогика, 1978. – 224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Манова-Томова, В.С. Психологическая реабилитация При нарушениях поведения в детском возрасте / В.С. Манова-Томова, Г.Д. Пирьов, Р.Д. Пенушлиева. – София: Медицина и физкультура, 1981. – 190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Марковская, И.Ф. Нейропсихологический анализ клинических вариантов задержки психического развития / И.Ф. Марковская // Дефектология. 1977. №6. – С. 3.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Менджерицкая, Д.В. Воспитателю о детской игре / Д.В. Менджерицкая. – М.: Просвещение, 1982. – 128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Особенности познавательной деятельности аномальных детей. Сб. науч. трудов / Минский пединститут им. А. М. Горького. Под ред. Т. А. Григорьевой и др. – Минск: БГПУ, 1982. – 80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Отбор детей во вспомогательную школу. Пособие для учителя / Сост. Т. А. Власова, К. С. Лебединская, В. Ф. Мачихина. – М.: Просвещение, 1983. – 129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Певзнер, М.С. Динамика развития детей-олигофренов / М.С. Певзнер, В.И. Лубовский. – М.: Изд-во АПН РСФСР, 1963. – 223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Пинский, Б.И. Коррекционно-воспитательное значение труда для психического развития учащихся вспомогательной школы / Б.И. Пинский. – М.: Педагогика, 1985. – 128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lastRenderedPageBreak/>
        <w:t>Слепович, Е. С. Игровая деятельность дошкольников с задержкой психического развития / Е.С. Слепович. – Минск: Педагогика. 1990. – 96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Слепович, Е. С. Формирование речи у дошкольников с задержкой психического развития: Кн. для учителя / Е.С. Слепович. – Минск: Народная асвета, 1989. – 64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napToGrid w:val="0"/>
          <w:szCs w:val="28"/>
        </w:rPr>
        <w:t>Тржесоглава, З. Легкая дисфункция мозга в детском возрасте / З. Тржесоглав и кол. – М.: Медицина, 1986. – 256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napToGrid w:val="0"/>
          <w:szCs w:val="28"/>
        </w:rPr>
        <w:t>Тригер, Р.Д. Психологические особенности социализации детей с задержкой психического развития / Р.Д. Тригер. – СПб.: Питер, 2008. – 192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Удальцова, Е. И. Дидактические игры в воспитании и обучении дошкольников / Е.И. Удальцова. – Мн.: Народная асвета, 1976. – 112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Ульенкова, У.В. Шестилетние дети с задержкой психического развития / У.В. Ульенкова. – М.: Педагогика, 1990. – 184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bCs/>
          <w:szCs w:val="28"/>
        </w:rPr>
        <w:t>Усова, А.П</w:t>
      </w:r>
      <w:r w:rsidRPr="003954AB">
        <w:rPr>
          <w:szCs w:val="28"/>
        </w:rPr>
        <w:t xml:space="preserve">. </w:t>
      </w:r>
      <w:r w:rsidRPr="003954AB">
        <w:rPr>
          <w:bCs/>
          <w:szCs w:val="28"/>
        </w:rPr>
        <w:t>Роль игры в воспитании</w:t>
      </w:r>
      <w:r w:rsidRPr="003954AB">
        <w:rPr>
          <w:szCs w:val="28"/>
        </w:rPr>
        <w:t xml:space="preserve"> </w:t>
      </w:r>
      <w:r w:rsidRPr="003954AB">
        <w:rPr>
          <w:bCs/>
          <w:szCs w:val="28"/>
        </w:rPr>
        <w:t>детей / А.П. Усова</w:t>
      </w:r>
      <w:r w:rsidRPr="003954AB">
        <w:rPr>
          <w:szCs w:val="28"/>
        </w:rPr>
        <w:t>. – М.: Просвещение, 1976. – 96 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pacing w:val="2"/>
          <w:szCs w:val="28"/>
        </w:rPr>
      </w:pPr>
      <w:r w:rsidRPr="003954AB">
        <w:rPr>
          <w:szCs w:val="28"/>
        </w:rPr>
        <w:t>Шипицына, Л.М. Дети социального риска и их воспитание. Учебно-методическое пособие / Л.М. Шипицына. – СПб.: Изд-во «Речь», 2003. – 144с.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Эльконин, Д. Б. Избранные психологические труды / Д.Б. Эльконин. – М.: Педагогика, 1989. – 560с.</w:t>
      </w:r>
    </w:p>
    <w:p w:rsidR="003954AB" w:rsidRPr="003954AB" w:rsidRDefault="003954AB" w:rsidP="008034CB">
      <w:pPr>
        <w:numPr>
          <w:ilvl w:val="0"/>
          <w:numId w:val="34"/>
        </w:numPr>
        <w:tabs>
          <w:tab w:val="left" w:pos="567"/>
          <w:tab w:val="left" w:pos="1276"/>
        </w:tabs>
        <w:ind w:left="0" w:firstLine="0"/>
        <w:jc w:val="both"/>
        <w:rPr>
          <w:szCs w:val="28"/>
        </w:rPr>
      </w:pPr>
      <w:r w:rsidRPr="003954AB">
        <w:rPr>
          <w:szCs w:val="28"/>
        </w:rPr>
        <w:t>Яссман, Л.В. Особенности употребления грамматических категорий детьми с задержкой психического развития / Л.В. Яссман // Дефектология. 1976. № 3. – С. 35.</w:t>
      </w:r>
    </w:p>
    <w:p w:rsidR="00963F07" w:rsidRPr="003954AB" w:rsidRDefault="00963F07" w:rsidP="008034CB">
      <w:pPr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pacing w:val="-30"/>
          <w:szCs w:val="28"/>
          <w:lang w:val="en-US"/>
        </w:rPr>
      </w:pPr>
      <w:r w:rsidRPr="003954AB">
        <w:rPr>
          <w:spacing w:val="-6"/>
          <w:szCs w:val="28"/>
          <w:lang w:val="en-US"/>
        </w:rPr>
        <w:t>Hughes I. The clinical child interview. New York; London: Guilford, 1991.</w:t>
      </w:r>
    </w:p>
    <w:p w:rsidR="00963F07" w:rsidRPr="003954AB" w:rsidRDefault="00963F07" w:rsidP="008034CB">
      <w:pPr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pacing w:val="-18"/>
          <w:szCs w:val="28"/>
          <w:lang w:val="en-US"/>
        </w:rPr>
      </w:pPr>
      <w:r w:rsidRPr="003954AB">
        <w:rPr>
          <w:spacing w:val="-5"/>
          <w:szCs w:val="28"/>
          <w:lang w:val="en-US"/>
        </w:rPr>
        <w:t>Stress and coping in child healthy. New York; London: Guilford,</w:t>
      </w:r>
      <w:r w:rsidR="00EB18D2" w:rsidRPr="003954AB">
        <w:rPr>
          <w:spacing w:val="-5"/>
          <w:szCs w:val="28"/>
        </w:rPr>
        <w:t xml:space="preserve"> </w:t>
      </w:r>
      <w:r w:rsidRPr="003954AB">
        <w:rPr>
          <w:spacing w:val="-5"/>
          <w:szCs w:val="28"/>
          <w:lang w:val="en-US"/>
        </w:rPr>
        <w:t>1992.</w:t>
      </w:r>
    </w:p>
    <w:p w:rsidR="00963F07" w:rsidRPr="003954AB" w:rsidRDefault="00963F07" w:rsidP="008034CB">
      <w:pPr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spacing w:val="-15"/>
          <w:szCs w:val="28"/>
          <w:lang w:val="en-US"/>
        </w:rPr>
      </w:pPr>
      <w:r w:rsidRPr="003954AB">
        <w:rPr>
          <w:spacing w:val="-5"/>
          <w:szCs w:val="28"/>
          <w:lang w:val="en-US"/>
        </w:rPr>
        <w:t>Treatment of childhood disorders. New York; London: Guilford, 1989.</w:t>
      </w:r>
    </w:p>
    <w:p w:rsidR="00DC2408" w:rsidRDefault="00DC2408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DC2408" w:rsidRDefault="00DC2408" w:rsidP="00DC2408">
      <w:pPr>
        <w:shd w:val="clear" w:color="auto" w:fill="FFFFFF"/>
        <w:jc w:val="center"/>
      </w:pPr>
      <w:r>
        <w:lastRenderedPageBreak/>
        <w:t>Учебное издание</w:t>
      </w:r>
    </w:p>
    <w:p w:rsidR="00DC2408" w:rsidRDefault="00DC2408" w:rsidP="00DC2408">
      <w:pPr>
        <w:shd w:val="clear" w:color="auto" w:fill="FFFFFF"/>
        <w:jc w:val="center"/>
      </w:pPr>
    </w:p>
    <w:p w:rsidR="00DC2408" w:rsidRDefault="00DC2408" w:rsidP="00DC2408">
      <w:pPr>
        <w:shd w:val="clear" w:color="auto" w:fill="FFFFFF"/>
        <w:jc w:val="center"/>
        <w:rPr>
          <w:b/>
        </w:rPr>
      </w:pPr>
      <w:r>
        <w:rPr>
          <w:b/>
        </w:rPr>
        <w:t>СПЕЦИАЛЬНАЯ</w:t>
      </w:r>
    </w:p>
    <w:p w:rsidR="00DC2408" w:rsidRDefault="00DC2408" w:rsidP="00DC2408">
      <w:pPr>
        <w:shd w:val="clear" w:color="auto" w:fill="FFFFFF"/>
        <w:jc w:val="center"/>
        <w:rPr>
          <w:b/>
        </w:rPr>
      </w:pPr>
      <w:r>
        <w:rPr>
          <w:b/>
        </w:rPr>
        <w:t>ПСИХОЛОГИЯ</w:t>
      </w:r>
    </w:p>
    <w:p w:rsidR="00DC2408" w:rsidRDefault="00DC2408" w:rsidP="00DC2408">
      <w:pPr>
        <w:shd w:val="clear" w:color="auto" w:fill="FFFFFF"/>
        <w:jc w:val="center"/>
        <w:rPr>
          <w:b/>
        </w:rPr>
      </w:pPr>
    </w:p>
    <w:p w:rsidR="00DC2408" w:rsidRDefault="00DC2408" w:rsidP="00DC2408">
      <w:pPr>
        <w:shd w:val="clear" w:color="auto" w:fill="FFFFFF"/>
        <w:jc w:val="center"/>
      </w:pPr>
      <w:r>
        <w:t>Типовая программа для студентов,</w:t>
      </w:r>
    </w:p>
    <w:p w:rsidR="00DC2408" w:rsidRDefault="00DC2408" w:rsidP="00DC2408">
      <w:pPr>
        <w:shd w:val="clear" w:color="auto" w:fill="FFFFFF"/>
        <w:jc w:val="center"/>
      </w:pPr>
      <w:r>
        <w:t>обучающихся по специальности</w:t>
      </w:r>
    </w:p>
    <w:p w:rsidR="00DC2408" w:rsidRDefault="00DC2408" w:rsidP="00DC2408">
      <w:pPr>
        <w:shd w:val="clear" w:color="auto" w:fill="FFFFFF"/>
        <w:jc w:val="center"/>
      </w:pPr>
      <w:r>
        <w:t>1-23 01 04 «Психология»</w:t>
      </w:r>
    </w:p>
    <w:p w:rsidR="00DC2408" w:rsidRDefault="00DC2408" w:rsidP="00DC2408">
      <w:pPr>
        <w:shd w:val="clear" w:color="auto" w:fill="FFFFFF"/>
        <w:jc w:val="center"/>
      </w:pPr>
    </w:p>
    <w:p w:rsidR="00DC2408" w:rsidRDefault="00DC2408" w:rsidP="00DC2408">
      <w:pPr>
        <w:shd w:val="clear" w:color="auto" w:fill="FFFFFF"/>
        <w:jc w:val="center"/>
      </w:pPr>
    </w:p>
    <w:p w:rsidR="00DC2408" w:rsidRDefault="00DC2408" w:rsidP="00DC2408">
      <w:pPr>
        <w:shd w:val="clear" w:color="auto" w:fill="FFFFFF"/>
        <w:jc w:val="center"/>
      </w:pPr>
      <w:r>
        <w:t xml:space="preserve">С о с т а в и т е л и </w:t>
      </w:r>
    </w:p>
    <w:p w:rsidR="00DC2408" w:rsidRDefault="00DC2408" w:rsidP="00DC2408">
      <w:pPr>
        <w:shd w:val="clear" w:color="auto" w:fill="FFFFFF"/>
        <w:jc w:val="center"/>
      </w:pPr>
      <w:r>
        <w:rPr>
          <w:b/>
        </w:rPr>
        <w:t>Слепович</w:t>
      </w:r>
      <w:r>
        <w:t xml:space="preserve"> Елена Самойловна</w:t>
      </w:r>
    </w:p>
    <w:p w:rsidR="00DC2408" w:rsidRDefault="00DC2408" w:rsidP="00DC2408">
      <w:pPr>
        <w:shd w:val="clear" w:color="auto" w:fill="FFFFFF"/>
        <w:jc w:val="center"/>
      </w:pPr>
      <w:r>
        <w:rPr>
          <w:b/>
        </w:rPr>
        <w:t>Поляков</w:t>
      </w:r>
      <w:r>
        <w:t xml:space="preserve"> Алексей Михайлович</w:t>
      </w:r>
    </w:p>
    <w:p w:rsidR="00DC2408" w:rsidRDefault="00DC2408" w:rsidP="00DC2408">
      <w:pPr>
        <w:shd w:val="clear" w:color="auto" w:fill="FFFFFF"/>
        <w:jc w:val="center"/>
      </w:pPr>
    </w:p>
    <w:p w:rsidR="00963F07" w:rsidRPr="00A848BF" w:rsidRDefault="00963F07">
      <w:pPr>
        <w:jc w:val="center"/>
        <w:rPr>
          <w:b/>
          <w:sz w:val="24"/>
        </w:rPr>
      </w:pPr>
    </w:p>
    <w:sectPr w:rsidR="00963F07" w:rsidRPr="00A848BF" w:rsidSect="00155989">
      <w:footerReference w:type="even" r:id="rId7"/>
      <w:footerReference w:type="default" r:id="rId8"/>
      <w:pgSz w:w="11906" w:h="16838"/>
      <w:pgMar w:top="1134" w:right="851" w:bottom="1134" w:left="1701" w:header="567" w:footer="964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45B" w:rsidRDefault="0068445B">
      <w:r>
        <w:separator/>
      </w:r>
    </w:p>
  </w:endnote>
  <w:endnote w:type="continuationSeparator" w:id="0">
    <w:p w:rsidR="0068445B" w:rsidRDefault="00684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B01" w:rsidRDefault="001102F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75B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5B01" w:rsidRDefault="00B75B0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B01" w:rsidRDefault="001102F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75B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0068">
      <w:rPr>
        <w:rStyle w:val="a5"/>
        <w:noProof/>
      </w:rPr>
      <w:t>2</w:t>
    </w:r>
    <w:r>
      <w:rPr>
        <w:rStyle w:val="a5"/>
      </w:rPr>
      <w:fldChar w:fldCharType="end"/>
    </w:r>
  </w:p>
  <w:p w:rsidR="00B75B01" w:rsidRDefault="00B75B0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45B" w:rsidRDefault="0068445B">
      <w:r>
        <w:separator/>
      </w:r>
    </w:p>
  </w:footnote>
  <w:footnote w:type="continuationSeparator" w:id="0">
    <w:p w:rsidR="0068445B" w:rsidRDefault="006844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B93"/>
    <w:multiLevelType w:val="multilevel"/>
    <w:tmpl w:val="B060C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7C12BF8"/>
    <w:multiLevelType w:val="multilevel"/>
    <w:tmpl w:val="1EF63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81E06E4"/>
    <w:multiLevelType w:val="multilevel"/>
    <w:tmpl w:val="123A8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09F36967"/>
    <w:multiLevelType w:val="hybridMultilevel"/>
    <w:tmpl w:val="BD10BDF0"/>
    <w:lvl w:ilvl="0" w:tplc="009468E8">
      <w:start w:val="1"/>
      <w:numFmt w:val="bullet"/>
      <w:lvlText w:val=""/>
      <w:lvlJc w:val="left"/>
      <w:pPr>
        <w:tabs>
          <w:tab w:val="num" w:pos="72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10E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2824001"/>
    <w:multiLevelType w:val="multilevel"/>
    <w:tmpl w:val="395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FA5F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AF7558"/>
    <w:multiLevelType w:val="hybridMultilevel"/>
    <w:tmpl w:val="0C9AE6D0"/>
    <w:lvl w:ilvl="0" w:tplc="A1085730">
      <w:start w:val="1"/>
      <w:numFmt w:val="bullet"/>
      <w:lvlText w:val=""/>
      <w:lvlJc w:val="left"/>
      <w:pPr>
        <w:tabs>
          <w:tab w:val="num" w:pos="794"/>
        </w:tabs>
        <w:ind w:left="0" w:firstLine="510"/>
      </w:pPr>
      <w:rPr>
        <w:rFonts w:ascii="Symbol" w:hAnsi="Symbol" w:cs="Times New Roman" w:hint="default"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CD4A9B"/>
    <w:multiLevelType w:val="singleLevel"/>
    <w:tmpl w:val="BFCA2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9">
    <w:nsid w:val="23AB1FF3"/>
    <w:multiLevelType w:val="hybridMultilevel"/>
    <w:tmpl w:val="C820FDA2"/>
    <w:lvl w:ilvl="0" w:tplc="911425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8"/>
        <w:szCs w:val="28"/>
      </w:rPr>
    </w:lvl>
    <w:lvl w:ilvl="1" w:tplc="8DC09A4C">
      <w:start w:val="1"/>
      <w:numFmt w:val="bullet"/>
      <w:lvlText w:val=""/>
      <w:lvlJc w:val="left"/>
      <w:pPr>
        <w:tabs>
          <w:tab w:val="num" w:pos="1079"/>
        </w:tabs>
        <w:ind w:left="427" w:firstLine="653"/>
      </w:pPr>
      <w:rPr>
        <w:rFonts w:ascii="Symbol" w:hAnsi="Symbol" w:hint="default"/>
        <w:b/>
        <w:i w:val="0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963510"/>
    <w:multiLevelType w:val="singleLevel"/>
    <w:tmpl w:val="BB7ACE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11">
    <w:nsid w:val="2B3C661A"/>
    <w:multiLevelType w:val="multilevel"/>
    <w:tmpl w:val="645A5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2E4B2F3D"/>
    <w:multiLevelType w:val="multilevel"/>
    <w:tmpl w:val="FE20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0514E8F"/>
    <w:multiLevelType w:val="hybridMultilevel"/>
    <w:tmpl w:val="1C009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1292789"/>
    <w:multiLevelType w:val="hybridMultilevel"/>
    <w:tmpl w:val="DBB41A4A"/>
    <w:lvl w:ilvl="0" w:tplc="ADBC77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5323B"/>
    <w:multiLevelType w:val="multilevel"/>
    <w:tmpl w:val="6910E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6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877B30"/>
    <w:multiLevelType w:val="multilevel"/>
    <w:tmpl w:val="827A1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>
    <w:nsid w:val="3A440392"/>
    <w:multiLevelType w:val="multilevel"/>
    <w:tmpl w:val="60B0C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A15C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4F822A4"/>
    <w:multiLevelType w:val="hybridMultilevel"/>
    <w:tmpl w:val="5B74E62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963E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>
    <w:nsid w:val="4AE622EE"/>
    <w:multiLevelType w:val="multilevel"/>
    <w:tmpl w:val="56BCE3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4BBD57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2EE41F4"/>
    <w:multiLevelType w:val="hybridMultilevel"/>
    <w:tmpl w:val="B96045B4"/>
    <w:lvl w:ilvl="0" w:tplc="911425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5">
    <w:nsid w:val="5B522B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B9F3B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FE7729B"/>
    <w:multiLevelType w:val="multilevel"/>
    <w:tmpl w:val="F18C0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606313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31C7891"/>
    <w:multiLevelType w:val="multilevel"/>
    <w:tmpl w:val="271CA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>
    <w:nsid w:val="63C12296"/>
    <w:multiLevelType w:val="hybridMultilevel"/>
    <w:tmpl w:val="357EAE50"/>
    <w:lvl w:ilvl="0" w:tplc="0DEA28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D1C34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88C3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E8A3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605D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546A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1838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3236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EE6E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3E7950"/>
    <w:multiLevelType w:val="multilevel"/>
    <w:tmpl w:val="6F881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>
    <w:nsid w:val="71A34A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4053763"/>
    <w:multiLevelType w:val="multilevel"/>
    <w:tmpl w:val="1CC63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4">
    <w:nsid w:val="79D81DE6"/>
    <w:multiLevelType w:val="multilevel"/>
    <w:tmpl w:val="89FAE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>
    <w:nsid w:val="7CAC26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D190E56"/>
    <w:multiLevelType w:val="multilevel"/>
    <w:tmpl w:val="75EA1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>
    <w:nsid w:val="7E7F2722"/>
    <w:multiLevelType w:val="multilevel"/>
    <w:tmpl w:val="187A6D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35"/>
  </w:num>
  <w:num w:numId="2">
    <w:abstractNumId w:val="21"/>
  </w:num>
  <w:num w:numId="3">
    <w:abstractNumId w:val="30"/>
  </w:num>
  <w:num w:numId="4">
    <w:abstractNumId w:val="26"/>
  </w:num>
  <w:num w:numId="5">
    <w:abstractNumId w:val="5"/>
  </w:num>
  <w:num w:numId="6">
    <w:abstractNumId w:val="2"/>
  </w:num>
  <w:num w:numId="7">
    <w:abstractNumId w:val="31"/>
  </w:num>
  <w:num w:numId="8">
    <w:abstractNumId w:val="17"/>
  </w:num>
  <w:num w:numId="9">
    <w:abstractNumId w:val="11"/>
  </w:num>
  <w:num w:numId="10">
    <w:abstractNumId w:val="15"/>
  </w:num>
  <w:num w:numId="11">
    <w:abstractNumId w:val="27"/>
  </w:num>
  <w:num w:numId="12">
    <w:abstractNumId w:val="12"/>
  </w:num>
  <w:num w:numId="13">
    <w:abstractNumId w:val="1"/>
  </w:num>
  <w:num w:numId="14">
    <w:abstractNumId w:val="29"/>
  </w:num>
  <w:num w:numId="15">
    <w:abstractNumId w:val="37"/>
  </w:num>
  <w:num w:numId="16">
    <w:abstractNumId w:val="33"/>
  </w:num>
  <w:num w:numId="17">
    <w:abstractNumId w:val="34"/>
  </w:num>
  <w:num w:numId="18">
    <w:abstractNumId w:val="0"/>
  </w:num>
  <w:num w:numId="19">
    <w:abstractNumId w:val="36"/>
  </w:num>
  <w:num w:numId="20">
    <w:abstractNumId w:val="22"/>
  </w:num>
  <w:num w:numId="21">
    <w:abstractNumId w:val="18"/>
  </w:num>
  <w:num w:numId="22">
    <w:abstractNumId w:val="23"/>
  </w:num>
  <w:num w:numId="23">
    <w:abstractNumId w:val="4"/>
  </w:num>
  <w:num w:numId="24">
    <w:abstractNumId w:val="25"/>
  </w:num>
  <w:num w:numId="25">
    <w:abstractNumId w:val="6"/>
  </w:num>
  <w:num w:numId="26">
    <w:abstractNumId w:val="19"/>
  </w:num>
  <w:num w:numId="27">
    <w:abstractNumId w:val="28"/>
  </w:num>
  <w:num w:numId="28">
    <w:abstractNumId w:val="32"/>
  </w:num>
  <w:num w:numId="29">
    <w:abstractNumId w:val="8"/>
  </w:num>
  <w:num w:numId="30">
    <w:abstractNumId w:val="3"/>
  </w:num>
  <w:num w:numId="31">
    <w:abstractNumId w:val="10"/>
  </w:num>
  <w:num w:numId="32">
    <w:abstractNumId w:val="20"/>
  </w:num>
  <w:num w:numId="33">
    <w:abstractNumId w:val="13"/>
  </w:num>
  <w:num w:numId="34">
    <w:abstractNumId w:val="14"/>
  </w:num>
  <w:num w:numId="35">
    <w:abstractNumId w:val="16"/>
  </w:num>
  <w:num w:numId="36">
    <w:abstractNumId w:val="24"/>
  </w:num>
  <w:num w:numId="37">
    <w:abstractNumId w:val="9"/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FD7"/>
    <w:rsid w:val="0000389E"/>
    <w:rsid w:val="00011C08"/>
    <w:rsid w:val="000479A4"/>
    <w:rsid w:val="000F0068"/>
    <w:rsid w:val="001102F8"/>
    <w:rsid w:val="00125D74"/>
    <w:rsid w:val="00155989"/>
    <w:rsid w:val="0019396B"/>
    <w:rsid w:val="00213BBA"/>
    <w:rsid w:val="002217A1"/>
    <w:rsid w:val="0028476B"/>
    <w:rsid w:val="002B43D9"/>
    <w:rsid w:val="00365FD7"/>
    <w:rsid w:val="003954AB"/>
    <w:rsid w:val="004003D8"/>
    <w:rsid w:val="00404FA6"/>
    <w:rsid w:val="00415BFB"/>
    <w:rsid w:val="004A1486"/>
    <w:rsid w:val="004E055C"/>
    <w:rsid w:val="005111BC"/>
    <w:rsid w:val="0055595F"/>
    <w:rsid w:val="005F3893"/>
    <w:rsid w:val="00610539"/>
    <w:rsid w:val="0068053E"/>
    <w:rsid w:val="0068445B"/>
    <w:rsid w:val="0080072D"/>
    <w:rsid w:val="008034CB"/>
    <w:rsid w:val="00827718"/>
    <w:rsid w:val="008E4B95"/>
    <w:rsid w:val="00912004"/>
    <w:rsid w:val="00916938"/>
    <w:rsid w:val="0093498F"/>
    <w:rsid w:val="009548B6"/>
    <w:rsid w:val="00963F07"/>
    <w:rsid w:val="00965C97"/>
    <w:rsid w:val="009A3377"/>
    <w:rsid w:val="009D2AAC"/>
    <w:rsid w:val="00A15A9B"/>
    <w:rsid w:val="00A37EBB"/>
    <w:rsid w:val="00A76900"/>
    <w:rsid w:val="00A848BF"/>
    <w:rsid w:val="00AB187F"/>
    <w:rsid w:val="00AE04FD"/>
    <w:rsid w:val="00AE6B15"/>
    <w:rsid w:val="00B1184F"/>
    <w:rsid w:val="00B661D2"/>
    <w:rsid w:val="00B75B01"/>
    <w:rsid w:val="00B80704"/>
    <w:rsid w:val="00B84BD6"/>
    <w:rsid w:val="00BA2291"/>
    <w:rsid w:val="00BE3B62"/>
    <w:rsid w:val="00C23F81"/>
    <w:rsid w:val="00CA7BD2"/>
    <w:rsid w:val="00CE15A2"/>
    <w:rsid w:val="00D472B0"/>
    <w:rsid w:val="00D7094D"/>
    <w:rsid w:val="00D9599F"/>
    <w:rsid w:val="00DC2408"/>
    <w:rsid w:val="00E04AA7"/>
    <w:rsid w:val="00E639DC"/>
    <w:rsid w:val="00E771FE"/>
    <w:rsid w:val="00EB18D2"/>
    <w:rsid w:val="00ED025E"/>
    <w:rsid w:val="00ED29B2"/>
    <w:rsid w:val="00F03C9C"/>
    <w:rsid w:val="00F329A8"/>
    <w:rsid w:val="00F858BB"/>
    <w:rsid w:val="00FD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B15"/>
    <w:rPr>
      <w:sz w:val="28"/>
    </w:rPr>
  </w:style>
  <w:style w:type="paragraph" w:styleId="1">
    <w:name w:val="heading 1"/>
    <w:aliases w:val="Заголовок 1 Знак"/>
    <w:basedOn w:val="a"/>
    <w:next w:val="a"/>
    <w:autoRedefine/>
    <w:qFormat/>
    <w:rsid w:val="00912004"/>
    <w:pPr>
      <w:keepNext/>
      <w:jc w:val="center"/>
      <w:outlineLvl w:val="0"/>
    </w:pPr>
    <w:rPr>
      <w:b/>
      <w:caps/>
      <w:szCs w:val="28"/>
    </w:rPr>
  </w:style>
  <w:style w:type="paragraph" w:styleId="2">
    <w:name w:val="heading 2"/>
    <w:basedOn w:val="a"/>
    <w:next w:val="a"/>
    <w:qFormat/>
    <w:rsid w:val="00AE6B15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rsid w:val="00AE6B15"/>
    <w:pPr>
      <w:keepNext/>
      <w:ind w:firstLine="425"/>
      <w:jc w:val="both"/>
      <w:outlineLvl w:val="2"/>
    </w:pPr>
  </w:style>
  <w:style w:type="paragraph" w:styleId="4">
    <w:name w:val="heading 4"/>
    <w:basedOn w:val="a"/>
    <w:next w:val="a"/>
    <w:qFormat/>
    <w:rsid w:val="00AE6B15"/>
    <w:pPr>
      <w:keepNext/>
      <w:ind w:firstLine="426"/>
      <w:jc w:val="both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AE6B15"/>
    <w:pPr>
      <w:keepNext/>
      <w:jc w:val="center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E6B15"/>
    <w:pPr>
      <w:ind w:left="360"/>
      <w:jc w:val="both"/>
    </w:pPr>
    <w:rPr>
      <w:bCs/>
      <w:spacing w:val="-3"/>
    </w:rPr>
  </w:style>
  <w:style w:type="paragraph" w:styleId="a4">
    <w:name w:val="footer"/>
    <w:basedOn w:val="a"/>
    <w:rsid w:val="00AE6B1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E6B15"/>
  </w:style>
  <w:style w:type="paragraph" w:styleId="a6">
    <w:name w:val="Body Text"/>
    <w:basedOn w:val="a"/>
    <w:rsid w:val="00AE6B15"/>
    <w:pPr>
      <w:spacing w:after="120"/>
    </w:pPr>
  </w:style>
  <w:style w:type="paragraph" w:styleId="a7">
    <w:name w:val="Title"/>
    <w:basedOn w:val="a"/>
    <w:qFormat/>
    <w:rsid w:val="00AE6B15"/>
    <w:pPr>
      <w:jc w:val="center"/>
    </w:pPr>
  </w:style>
  <w:style w:type="paragraph" w:customStyle="1" w:styleId="10">
    <w:name w:val="Стиль1"/>
    <w:basedOn w:val="1"/>
    <w:autoRedefine/>
    <w:rsid w:val="00912004"/>
    <w:rPr>
      <w:caps w:val="0"/>
    </w:rPr>
  </w:style>
  <w:style w:type="paragraph" w:styleId="20">
    <w:name w:val="Body Text 2"/>
    <w:basedOn w:val="a"/>
    <w:link w:val="21"/>
    <w:rsid w:val="00E771FE"/>
    <w:pPr>
      <w:spacing w:after="120" w:line="480" w:lineRule="auto"/>
    </w:pPr>
  </w:style>
  <w:style w:type="paragraph" w:styleId="30">
    <w:name w:val="Body Text Indent 3"/>
    <w:basedOn w:val="a"/>
    <w:rsid w:val="00AB187F"/>
    <w:pPr>
      <w:spacing w:after="120"/>
      <w:ind w:left="283"/>
    </w:pPr>
    <w:rPr>
      <w:sz w:val="16"/>
      <w:szCs w:val="16"/>
    </w:rPr>
  </w:style>
  <w:style w:type="paragraph" w:customStyle="1" w:styleId="11">
    <w:name w:val="Обычный1"/>
    <w:rsid w:val="00AB187F"/>
    <w:pPr>
      <w:widowControl w:val="0"/>
      <w:spacing w:line="300" w:lineRule="auto"/>
      <w:ind w:left="40"/>
      <w:jc w:val="both"/>
    </w:pPr>
    <w:rPr>
      <w:sz w:val="22"/>
    </w:rPr>
  </w:style>
  <w:style w:type="character" w:customStyle="1" w:styleId="apple-style-span">
    <w:name w:val="apple-style-span"/>
    <w:basedOn w:val="a0"/>
    <w:rsid w:val="003954AB"/>
  </w:style>
  <w:style w:type="character" w:customStyle="1" w:styleId="FontStyle16">
    <w:name w:val="Font Style16"/>
    <w:basedOn w:val="a0"/>
    <w:uiPriority w:val="99"/>
    <w:rsid w:val="0080072D"/>
    <w:rPr>
      <w:rFonts w:ascii="Arial" w:hAnsi="Arial" w:cs="Arial"/>
      <w:sz w:val="26"/>
      <w:szCs w:val="26"/>
    </w:rPr>
  </w:style>
  <w:style w:type="character" w:styleId="a8">
    <w:name w:val="Placeholder Text"/>
    <w:basedOn w:val="a0"/>
    <w:uiPriority w:val="99"/>
    <w:semiHidden/>
    <w:rsid w:val="00CE15A2"/>
    <w:rPr>
      <w:color w:val="808080"/>
    </w:rPr>
  </w:style>
  <w:style w:type="character" w:customStyle="1" w:styleId="21">
    <w:name w:val="Основной текст 2 Знак"/>
    <w:basedOn w:val="a0"/>
    <w:link w:val="20"/>
    <w:rsid w:val="009A337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4629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КУРСА</vt:lpstr>
    </vt:vector>
  </TitlesOfParts>
  <Company/>
  <LinksUpToDate>false</LinksUpToDate>
  <CharactersWithSpaces>30959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КУРСА</dc:title>
  <dc:creator>Alexey</dc:creator>
  <cp:lastModifiedBy>User</cp:lastModifiedBy>
  <cp:revision>2</cp:revision>
  <cp:lastPrinted>1994-06-16T14:15:00Z</cp:lastPrinted>
  <dcterms:created xsi:type="dcterms:W3CDTF">2015-04-08T06:11:00Z</dcterms:created>
  <dcterms:modified xsi:type="dcterms:W3CDTF">2015-04-08T06:11:00Z</dcterms:modified>
</cp:coreProperties>
</file>